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62C9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</w:t>
      </w:r>
      <w:r>
        <w:rPr>
          <w:rFonts w:eastAsia="Times New Roman"/>
        </w:rPr>
        <w:t>ельным программам дошкольного образования"</w:t>
      </w:r>
    </w:p>
    <w:p w:rsidR="00000000" w:rsidRDefault="009062C9">
      <w:pPr>
        <w:pStyle w:val="3"/>
        <w:rPr>
          <w:rFonts w:eastAsia="Times New Roman"/>
        </w:rPr>
      </w:pPr>
      <w:r>
        <w:rPr>
          <w:rFonts w:eastAsia="Times New Roman"/>
        </w:rPr>
        <w:t>Приказ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000000" w:rsidRDefault="009062C9">
      <w:pPr>
        <w:pStyle w:val="a3"/>
      </w:pPr>
      <w:r>
        <w:t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</w:t>
      </w:r>
      <w:r>
        <w:t>ельным программам дошкольного образования"</w:t>
      </w:r>
    </w:p>
    <w:p w:rsidR="00000000" w:rsidRDefault="009062C9">
      <w:pPr>
        <w:pStyle w:val="a3"/>
      </w:pPr>
      <w:r>
        <w:t>Дата подписания: 30.08.2013</w:t>
      </w:r>
    </w:p>
    <w:p w:rsidR="00000000" w:rsidRDefault="009062C9">
      <w:pPr>
        <w:pStyle w:val="a3"/>
      </w:pPr>
      <w:r>
        <w:t>Дата публикации: 23.10.2013 00:00</w:t>
      </w:r>
    </w:p>
    <w:p w:rsidR="00000000" w:rsidRDefault="009062C9">
      <w:pPr>
        <w:pStyle w:val="a3"/>
      </w:pPr>
      <w:r>
        <w:rPr>
          <w:b/>
          <w:bCs/>
        </w:rPr>
        <w:t>Зарегистрирован в Минюсте РФ 26 сентября 2013 г.</w:t>
      </w:r>
    </w:p>
    <w:p w:rsidR="00000000" w:rsidRDefault="009062C9">
      <w:pPr>
        <w:pStyle w:val="a3"/>
      </w:pPr>
      <w:r>
        <w:rPr>
          <w:b/>
          <w:bCs/>
        </w:rPr>
        <w:t>Регистрационный N 30038</w:t>
      </w:r>
    </w:p>
    <w:p w:rsidR="00000000" w:rsidRDefault="009062C9">
      <w:pPr>
        <w:pStyle w:val="a3"/>
      </w:pPr>
      <w:r>
        <w:t>В соответствии с частью 11 статьи 13 Федерального закона от 29 декабря 2012 г.</w:t>
      </w:r>
      <w:r>
        <w:t xml:space="preserve"> N 273-ФЗ "Об образовании в Российской Федерации" (Собрание законодательства Российской Федерации, 2012, N 53, ст. 7598; 2013, N 19, ст. 2326) </w:t>
      </w:r>
      <w:r>
        <w:rPr>
          <w:b/>
          <w:bCs/>
        </w:rPr>
        <w:t>приказываю:</w:t>
      </w:r>
    </w:p>
    <w:p w:rsidR="00000000" w:rsidRDefault="009062C9">
      <w:pPr>
        <w:pStyle w:val="a3"/>
      </w:pPr>
      <w:r>
        <w:t>1. Утвердить прилагаемый Порядок организации и осуществления образовательной деятельности по основным</w:t>
      </w:r>
      <w:r>
        <w:t xml:space="preserve"> общеобразовательным программам - образовательным программам дошкольного образования.</w:t>
      </w:r>
    </w:p>
    <w:p w:rsidR="00000000" w:rsidRDefault="009062C9">
      <w:pPr>
        <w:pStyle w:val="a3"/>
      </w:pPr>
      <w: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</w:t>
      </w:r>
      <w:r>
        <w:t>зовательном учреждении" (зарегистрирован Министерством юстиции Российской Федерации 18 января 2012 г., регистрационный N 22946).</w:t>
      </w:r>
    </w:p>
    <w:p w:rsidR="00000000" w:rsidRDefault="009062C9">
      <w:pPr>
        <w:pStyle w:val="a3"/>
      </w:pPr>
      <w:r>
        <w:rPr>
          <w:b/>
          <w:bCs/>
        </w:rPr>
        <w:t>Первый заместитель Министра Н. Третьяк</w:t>
      </w:r>
    </w:p>
    <w:p w:rsidR="00000000" w:rsidRDefault="009062C9">
      <w:pPr>
        <w:pStyle w:val="a3"/>
      </w:pPr>
      <w:r>
        <w:rPr>
          <w:u w:val="single"/>
        </w:rPr>
        <w:t>Приложение</w:t>
      </w:r>
    </w:p>
    <w:p w:rsidR="00000000" w:rsidRDefault="009062C9">
      <w:pPr>
        <w:pStyle w:val="4"/>
        <w:rPr>
          <w:rFonts w:eastAsia="Times New Roman"/>
        </w:rPr>
      </w:pPr>
      <w:r>
        <w:rPr>
          <w:rFonts w:eastAsia="Times New Roman"/>
        </w:rPr>
        <w:t xml:space="preserve">Порядок организации и осуществления образовательной деятельности по основным </w:t>
      </w:r>
      <w:r>
        <w:rPr>
          <w:rFonts w:eastAsia="Times New Roman"/>
        </w:rPr>
        <w:t>общеобразовательным программам - образовательным программам дошкольного образования</w:t>
      </w:r>
    </w:p>
    <w:p w:rsidR="00000000" w:rsidRDefault="009062C9">
      <w:pPr>
        <w:pStyle w:val="a3"/>
      </w:pPr>
      <w:r>
        <w:rPr>
          <w:b/>
          <w:bCs/>
        </w:rPr>
        <w:t>I. Общие положения</w:t>
      </w:r>
    </w:p>
    <w:p w:rsidR="00000000" w:rsidRDefault="009062C9">
      <w:pPr>
        <w:pStyle w:val="a3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</w:t>
      </w:r>
      <w:r>
        <w:t>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</w:t>
      </w:r>
      <w:r>
        <w:t>ти для обучающихся с ограниченными возможностями здоровья.</w:t>
      </w:r>
    </w:p>
    <w:p w:rsidR="00000000" w:rsidRDefault="009062C9">
      <w:pPr>
        <w:pStyle w:val="a3"/>
      </w:pPr>
      <w:r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</w:t>
      </w:r>
      <w:r>
        <w:t>образования, включая индивидуальных предпринимателей (далее - образовательная организация).</w:t>
      </w:r>
    </w:p>
    <w:p w:rsidR="00000000" w:rsidRDefault="009062C9">
      <w:pPr>
        <w:pStyle w:val="a3"/>
      </w:pPr>
      <w:r>
        <w:rPr>
          <w:b/>
          <w:bCs/>
        </w:rPr>
        <w:t>II. Организация и осуществление образовательной деятельности</w:t>
      </w:r>
    </w:p>
    <w:p w:rsidR="00000000" w:rsidRDefault="009062C9">
      <w:pPr>
        <w:pStyle w:val="a3"/>
      </w:pPr>
      <w:r>
        <w:t>3. Дошкольное образование может быть получено в организациях, осуществляющих образовательную деятельнос</w:t>
      </w:r>
      <w:r>
        <w:t>ть, а также вне организаций - в форме семейного образования.</w:t>
      </w:r>
    </w:p>
    <w:p w:rsidR="00000000" w:rsidRDefault="009062C9">
      <w:pPr>
        <w:pStyle w:val="a3"/>
      </w:pPr>
      <w:r>
        <w:t>4. Формы получения дошкольного образования и формы обучения по конкретной основной общеобразовательной программе образовательной программе дошкольного образования (далее - образовательная програм</w:t>
      </w:r>
      <w:r>
        <w:t>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>
        <w:rPr>
          <w:vertAlign w:val="superscript"/>
        </w:rPr>
        <w:t>1</w:t>
      </w:r>
      <w:r>
        <w:t>.</w:t>
      </w:r>
    </w:p>
    <w:p w:rsidR="00000000" w:rsidRDefault="009062C9">
      <w:pPr>
        <w:pStyle w:val="a3"/>
      </w:pPr>
      <w:r>
        <w:t>Допускается сочет</w:t>
      </w:r>
      <w:r>
        <w:t>ание различных форм получения образования и форм обучения</w:t>
      </w:r>
      <w:r>
        <w:rPr>
          <w:vertAlign w:val="superscript"/>
        </w:rPr>
        <w:t>2</w:t>
      </w:r>
      <w:r>
        <w:t>.</w:t>
      </w:r>
    </w:p>
    <w:p w:rsidR="00000000" w:rsidRDefault="009062C9">
      <w:pPr>
        <w:pStyle w:val="a3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</w:t>
      </w:r>
      <w:r>
        <w:t xml:space="preserve">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</w:t>
      </w:r>
      <w:r>
        <w:t>сновании договора между указанными организациями</w:t>
      </w:r>
      <w:r>
        <w:rPr>
          <w:vertAlign w:val="superscript"/>
        </w:rPr>
        <w:t>3</w:t>
      </w:r>
      <w:r>
        <w:t>.</w:t>
      </w:r>
    </w:p>
    <w:p w:rsidR="00000000" w:rsidRDefault="009062C9">
      <w:pPr>
        <w:pStyle w:val="a3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000000" w:rsidRDefault="009062C9">
      <w:pPr>
        <w:pStyle w:val="a3"/>
      </w:pPr>
      <w:r>
        <w:t>7. Сроки получения дошк</w:t>
      </w:r>
      <w:r>
        <w:t>ольного образования устанавливаются федеральным государственным образовательным стандартом дошкольного образования.</w:t>
      </w:r>
    </w:p>
    <w:p w:rsidR="00000000" w:rsidRDefault="009062C9">
      <w:pPr>
        <w:pStyle w:val="a3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000000" w:rsidRDefault="009062C9">
      <w:pPr>
        <w:pStyle w:val="a3"/>
      </w:pPr>
      <w:r>
        <w:t>9. Требования к структуре, объему, ус</w:t>
      </w:r>
      <w:r>
        <w:t>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000000" w:rsidRDefault="009062C9">
      <w:pPr>
        <w:pStyle w:val="a3"/>
      </w:pPr>
      <w:r>
        <w:t>10. Образовательные программы дошкольного образования самостоятельно раз</w:t>
      </w:r>
      <w:r>
        <w:t>рабатываются и утверждаются образовательными организациями.</w:t>
      </w:r>
    </w:p>
    <w:p w:rsidR="00000000" w:rsidRDefault="009062C9">
      <w:pPr>
        <w:pStyle w:val="a3"/>
      </w:pPr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</w:t>
      </w:r>
      <w:r>
        <w:t>разования и с учетом соответствующих примерных образовательных программ дошкольного образования</w:t>
      </w:r>
      <w:r>
        <w:rPr>
          <w:vertAlign w:val="superscript"/>
        </w:rPr>
        <w:t>4</w:t>
      </w:r>
      <w:r>
        <w:t>.</w:t>
      </w:r>
    </w:p>
    <w:p w:rsidR="00000000" w:rsidRDefault="009062C9">
      <w:pPr>
        <w:pStyle w:val="a3"/>
      </w:pPr>
      <w: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000000" w:rsidRDefault="009062C9">
      <w:pPr>
        <w:pStyle w:val="a3"/>
      </w:pPr>
      <w:r>
        <w:t>В государственных и муниципальны</w:t>
      </w:r>
      <w:r>
        <w:t>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</w:t>
      </w:r>
      <w:r>
        <w:t>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>
        <w:rPr>
          <w:vertAlign w:val="superscript"/>
        </w:rPr>
        <w:t>5</w:t>
      </w:r>
      <w:r>
        <w:t>.</w:t>
      </w:r>
    </w:p>
    <w:p w:rsidR="00000000" w:rsidRDefault="009062C9">
      <w:pPr>
        <w:pStyle w:val="a3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>
        <w:rPr>
          <w:vertAlign w:val="superscript"/>
        </w:rPr>
        <w:t>6</w:t>
      </w:r>
      <w:r>
        <w:t>.</w:t>
      </w:r>
    </w:p>
    <w:p w:rsidR="00000000" w:rsidRDefault="009062C9">
      <w:pPr>
        <w:pStyle w:val="a3"/>
      </w:pPr>
      <w:r>
        <w:t>13. Образовательная деятельность по образовательным программам дошкольного образования в образовательно</w:t>
      </w:r>
      <w:r>
        <w:t>й организации осуществляется в группах.</w:t>
      </w:r>
    </w:p>
    <w:p w:rsidR="00000000" w:rsidRDefault="009062C9">
      <w:pPr>
        <w:pStyle w:val="a3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000000" w:rsidRDefault="009062C9">
      <w:pPr>
        <w:pStyle w:val="a3"/>
      </w:pPr>
      <w:r>
        <w:t>В группах общеразвивающей направленности осуществляется реализация образовательной программы дошкольного образов</w:t>
      </w:r>
      <w:r>
        <w:t>ания.</w:t>
      </w:r>
    </w:p>
    <w:p w:rsidR="00000000" w:rsidRDefault="009062C9">
      <w:pPr>
        <w:pStyle w:val="a3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</w:t>
      </w:r>
      <w:r>
        <w:t>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00000" w:rsidRDefault="009062C9">
      <w:pPr>
        <w:pStyle w:val="a3"/>
      </w:pPr>
      <w:r>
        <w:t>Группы оздоровительной направленности создаются для детей с туберкулезной интоксикацией, часто болеющих детей и других катег</w:t>
      </w:r>
      <w:r>
        <w:t xml:space="preserve">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</w:t>
      </w:r>
      <w:r>
        <w:t>а также комплекс санитарно-гигиенических, лечебно-оздоровительных и профилактических мероприятий и процедур.</w:t>
      </w:r>
    </w:p>
    <w:p w:rsidR="00000000" w:rsidRDefault="009062C9">
      <w:pPr>
        <w:pStyle w:val="a3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</w:t>
      </w:r>
      <w:r>
        <w:t>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</w:t>
      </w:r>
      <w:r>
        <w:t>циальную адаптацию воспитанников с ограниченными возможностями здоровья.</w:t>
      </w:r>
    </w:p>
    <w:p w:rsidR="00000000" w:rsidRDefault="009062C9">
      <w:pPr>
        <w:pStyle w:val="a3"/>
      </w:pPr>
      <w:r>
        <w:t>В образовательной организации могут быть организованы также:</w:t>
      </w:r>
    </w:p>
    <w:p w:rsidR="00000000" w:rsidRDefault="009062C9">
      <w:pPr>
        <w:pStyle w:val="a3"/>
      </w:pPr>
      <w:r>
        <w:t>группы детей раннего возраста без реализации образовательной программы дошкольного образования, обеспечивающие развитие, п</w:t>
      </w:r>
      <w:r>
        <w:t>рисмотр, уход и оздоровление воспитанников в возрасте от 2 месяцев до 3 лет;</w:t>
      </w:r>
    </w:p>
    <w:p w:rsidR="00000000" w:rsidRDefault="009062C9">
      <w:pPr>
        <w:pStyle w:val="a3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000000" w:rsidRDefault="009062C9">
      <w:pPr>
        <w:pStyle w:val="a3"/>
      </w:pPr>
      <w:r>
        <w:t>В группах по присмотру и уходу обе</w:t>
      </w:r>
      <w:r>
        <w:t>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00000" w:rsidRDefault="009062C9">
      <w:pPr>
        <w:pStyle w:val="a3"/>
      </w:pPr>
      <w:r>
        <w:t xml:space="preserve">семейные дошкольные группы с целью удовлетворения потребности населения в услугах дошкольного образования в </w:t>
      </w:r>
      <w:r>
        <w:t>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00000" w:rsidRDefault="009062C9">
      <w:pPr>
        <w:pStyle w:val="a3"/>
      </w:pPr>
      <w:r>
        <w:t>В группы могут включаться как воспитанники одного возраста, так и вос</w:t>
      </w:r>
      <w:r>
        <w:t>питанники разных возрастов (разновозрастные группы).</w:t>
      </w:r>
    </w:p>
    <w:p w:rsidR="00000000" w:rsidRDefault="009062C9">
      <w:pPr>
        <w:pStyle w:val="a3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</w:t>
      </w:r>
      <w:r>
        <w:t>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</w:t>
      </w:r>
      <w:r>
        <w:t>конных представителей) возможна организация работы групп также в выходные и праздничные дни.</w:t>
      </w:r>
    </w:p>
    <w:p w:rsidR="00000000" w:rsidRDefault="009062C9">
      <w:pPr>
        <w:pStyle w:val="a3"/>
      </w:pPr>
      <w: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</w:t>
      </w:r>
      <w:r>
        <w:t>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</w:t>
      </w:r>
      <w:r>
        <w:t>нсультационные центры. Обеспечение предоставления таких видов помощи осуществляется органами государственной власти субъектов Российской Федерации</w:t>
      </w:r>
      <w:r>
        <w:rPr>
          <w:vertAlign w:val="superscript"/>
        </w:rPr>
        <w:t>7</w:t>
      </w:r>
      <w:r>
        <w:t>.</w:t>
      </w:r>
    </w:p>
    <w:p w:rsidR="00000000" w:rsidRDefault="009062C9">
      <w:pPr>
        <w:pStyle w:val="a3"/>
      </w:pPr>
      <w:r>
        <w:rPr>
          <w:b/>
          <w:bCs/>
        </w:rPr>
        <w:t>III. Особенности организации образовательной деятельности для лиц с ограниченными возможностями здоровья</w:t>
      </w:r>
    </w:p>
    <w:p w:rsidR="00000000" w:rsidRDefault="009062C9">
      <w:pPr>
        <w:pStyle w:val="a3"/>
      </w:pPr>
      <w:r>
        <w:t>16</w:t>
      </w:r>
      <w:r>
        <w:t>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</w:t>
      </w:r>
      <w:r>
        <w:t>ции инвалида</w:t>
      </w:r>
      <w:r>
        <w:rPr>
          <w:vertAlign w:val="superscript"/>
        </w:rPr>
        <w:t>8</w:t>
      </w:r>
      <w:r>
        <w:t>.</w:t>
      </w:r>
    </w:p>
    <w:p w:rsidR="00000000" w:rsidRDefault="009062C9">
      <w:pPr>
        <w:pStyle w:val="a3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</w:t>
      </w:r>
      <w:r>
        <w:t>ниченными возможностями здоровья</w:t>
      </w:r>
      <w:r>
        <w:rPr>
          <w:vertAlign w:val="superscript"/>
        </w:rPr>
        <w:t>9</w:t>
      </w:r>
      <w:r>
        <w:t>.</w:t>
      </w:r>
    </w:p>
    <w:p w:rsidR="00000000" w:rsidRDefault="009062C9">
      <w:pPr>
        <w:pStyle w:val="a3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</w:t>
      </w:r>
      <w:r>
        <w:t>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</w:t>
      </w:r>
      <w:r>
        <w:t>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</w:t>
      </w:r>
      <w:r>
        <w:t>рамм дошкольного образования детьми с ограниченными возможностями здоровья</w:t>
      </w:r>
      <w:r>
        <w:rPr>
          <w:vertAlign w:val="superscript"/>
        </w:rPr>
        <w:t>10</w:t>
      </w:r>
      <w:r>
        <w:t>.</w:t>
      </w:r>
    </w:p>
    <w:p w:rsidR="00000000" w:rsidRDefault="009062C9">
      <w:pPr>
        <w:pStyle w:val="a3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00000" w:rsidRDefault="009062C9">
      <w:pPr>
        <w:pStyle w:val="a3"/>
      </w:pPr>
      <w:r>
        <w:t>1) для детей с ограниченными возможностями зд</w:t>
      </w:r>
      <w:r>
        <w:t>оровья по зрению:</w:t>
      </w:r>
    </w:p>
    <w:p w:rsidR="00000000" w:rsidRDefault="009062C9">
      <w:pPr>
        <w:pStyle w:val="a3"/>
      </w:pPr>
      <w:r>
        <w:t>присутствие ассистента, оказывающего ребенку необходимую помощь;</w:t>
      </w:r>
    </w:p>
    <w:p w:rsidR="00000000" w:rsidRDefault="009062C9">
      <w:pPr>
        <w:pStyle w:val="a3"/>
      </w:pPr>
      <w:r>
        <w:t>обеспечение выпуска альтернативных форматов печатных материалов (крупный шрифт) или аудиофайлы;</w:t>
      </w:r>
    </w:p>
    <w:p w:rsidR="00000000" w:rsidRDefault="009062C9">
      <w:pPr>
        <w:pStyle w:val="a3"/>
      </w:pPr>
      <w:r>
        <w:t>2) для детей с ограниченными возможностями здоровья по слуху:</w:t>
      </w:r>
    </w:p>
    <w:p w:rsidR="00000000" w:rsidRDefault="009062C9">
      <w:pPr>
        <w:pStyle w:val="a3"/>
      </w:pPr>
      <w:r>
        <w:t>обеспечение над</w:t>
      </w:r>
      <w:r>
        <w:t>лежащими звуковыми средствами воспроизведения информации;</w:t>
      </w:r>
    </w:p>
    <w:p w:rsidR="00000000" w:rsidRDefault="009062C9">
      <w:pPr>
        <w:pStyle w:val="a3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</w:t>
      </w:r>
      <w:r>
        <w:t>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</w:t>
      </w:r>
      <w:r>
        <w:t>й).</w:t>
      </w:r>
    </w:p>
    <w:p w:rsidR="00000000" w:rsidRDefault="009062C9">
      <w:pPr>
        <w:pStyle w:val="a3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>
        <w:rPr>
          <w:vertAlign w:val="superscript"/>
        </w:rPr>
        <w:t>11</w:t>
      </w:r>
      <w:r>
        <w:t>.</w:t>
      </w:r>
    </w:p>
    <w:p w:rsidR="00000000" w:rsidRDefault="009062C9">
      <w:pPr>
        <w:pStyle w:val="a3"/>
      </w:pPr>
      <w:r>
        <w:t>Численность обучающихся с ограниченными возможност</w:t>
      </w:r>
      <w:r>
        <w:t>ями здоровья в учебной группе устанавливается до 15 человек.</w:t>
      </w:r>
    </w:p>
    <w:p w:rsidR="00000000" w:rsidRDefault="009062C9">
      <w:pPr>
        <w:pStyle w:val="a3"/>
      </w:pPr>
      <w:r>
        <w:t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</w:t>
      </w:r>
      <w:r>
        <w:t>слуги сурдопереводчиков и тифлосурдопереводчиков</w:t>
      </w:r>
      <w:r>
        <w:rPr>
          <w:vertAlign w:val="superscript"/>
        </w:rPr>
        <w:t>12</w:t>
      </w:r>
      <w:r>
        <w:t>.</w:t>
      </w:r>
    </w:p>
    <w:p w:rsidR="00000000" w:rsidRDefault="009062C9">
      <w:pPr>
        <w:pStyle w:val="a3"/>
      </w:pPr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</w:t>
      </w:r>
      <w:r>
        <w:t>й) обучение по образовательным программам дошкольного образования организуется на дому или в медицинских организациях</w:t>
      </w:r>
      <w:r>
        <w:rPr>
          <w:vertAlign w:val="superscript"/>
        </w:rPr>
        <w:t>13</w:t>
      </w:r>
      <w:r>
        <w:t>.</w:t>
      </w:r>
    </w:p>
    <w:p w:rsidR="00000000" w:rsidRDefault="009062C9">
      <w:pPr>
        <w:pStyle w:val="a3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</w:t>
      </w:r>
      <w:r>
        <w:t>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</w:t>
      </w:r>
      <w:r>
        <w:t>го органа государственной власти субъекта Российской Федерации</w:t>
      </w:r>
      <w:r>
        <w:rPr>
          <w:vertAlign w:val="superscript"/>
        </w:rPr>
        <w:t>14</w:t>
      </w:r>
      <w:r>
        <w:t>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1</w:t>
      </w:r>
      <w:r>
        <w:rPr>
          <w:i/>
          <w:iCs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</w:t>
      </w:r>
      <w:r>
        <w:rPr>
          <w:i/>
          <w:iCs/>
        </w:rPr>
        <w:t>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2</w:t>
      </w:r>
      <w:r>
        <w:rPr>
          <w:i/>
          <w:iCs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3</w:t>
      </w:r>
      <w:r>
        <w:rPr>
          <w:i/>
          <w:iCs/>
        </w:rPr>
        <w:t>Часть 1 статьи 15 Федерального закона</w:t>
      </w:r>
      <w:r>
        <w:rPr>
          <w:i/>
          <w:iCs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4</w:t>
      </w:r>
      <w:r>
        <w:rPr>
          <w:i/>
          <w:iCs/>
        </w:rPr>
        <w:t>Часть 6 статьи 12 Федерального закона от 29 декабря 2013 г. N 273 -ФЗ "Об образовании в Р</w:t>
      </w:r>
      <w:r>
        <w:rPr>
          <w:i/>
          <w:iCs/>
        </w:rPr>
        <w:t>оссийской Федерации" (Собрание законодательства Российской Федерации, 2012, N 53, ст. 7598,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5</w:t>
      </w:r>
      <w:r>
        <w:rPr>
          <w:i/>
          <w:iCs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</w:t>
      </w:r>
      <w:r>
        <w:rPr>
          <w:i/>
          <w:iCs/>
        </w:rPr>
        <w:t xml:space="preserve"> Федерации,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6</w:t>
      </w:r>
      <w:r>
        <w:rPr>
          <w:i/>
          <w:iCs/>
        </w:rPr>
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</w:t>
      </w:r>
      <w:r>
        <w:rPr>
          <w:i/>
          <w:iCs/>
        </w:rPr>
        <w:t>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7</w:t>
      </w:r>
      <w:r>
        <w:rPr>
          <w:i/>
          <w:iCs/>
        </w:rPr>
        <w:t>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8</w:t>
      </w:r>
      <w:r>
        <w:rPr>
          <w:i/>
          <w:iCs/>
        </w:rPr>
        <w:t>Часть 1 статьи 79 Федерального закона от 29 де</w:t>
      </w:r>
      <w:r>
        <w:rPr>
          <w:i/>
          <w:iCs/>
        </w:rPr>
        <w:t>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9</w:t>
      </w:r>
      <w:r>
        <w:rPr>
          <w:i/>
          <w:iCs/>
        </w:rPr>
        <w:t>Часть 10 статьи 79 Федерального закона от 29 декабря 2012 г. N 273-ФЗ "Об образовании в Российской</w:t>
      </w:r>
      <w:r>
        <w:rPr>
          <w:i/>
          <w:iCs/>
        </w:rPr>
        <w:t xml:space="preserve"> Федерации" (Собрание законодательства Российской Федерации,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10</w:t>
      </w:r>
      <w:r>
        <w:rPr>
          <w:i/>
          <w:iCs/>
        </w:rPr>
        <w:t>Часть 3 статьи 79 Федерального закона от 29 декабря 2012 г. N 273-ФЗ "0б образовании в Российской Федерации" (Собрание законодательства Российской Ф</w:t>
      </w:r>
      <w:r>
        <w:rPr>
          <w:i/>
          <w:iCs/>
        </w:rPr>
        <w:t>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11</w:t>
      </w:r>
      <w:r>
        <w:rPr>
          <w:i/>
          <w:iCs/>
        </w:rPr>
        <w:t>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N53, ст. 7598, 2013, N 19, ст. 2326</w:t>
      </w:r>
      <w:r>
        <w:rPr>
          <w:i/>
          <w:iCs/>
        </w:rPr>
        <w:t>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12</w:t>
      </w:r>
      <w:r>
        <w:rPr>
          <w:i/>
          <w:iCs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13</w:t>
      </w:r>
      <w:r>
        <w:rPr>
          <w:i/>
          <w:iCs/>
        </w:rPr>
        <w:t>Часть 5 статьи 41 Федерального закона от 29 д</w:t>
      </w:r>
      <w:r>
        <w:rPr>
          <w:i/>
          <w:iCs/>
        </w:rPr>
        <w:t>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9062C9">
      <w:pPr>
        <w:pStyle w:val="a3"/>
      </w:pPr>
      <w:r>
        <w:rPr>
          <w:i/>
          <w:iCs/>
          <w:vertAlign w:val="superscript"/>
        </w:rPr>
        <w:t>14</w:t>
      </w:r>
      <w:r>
        <w:rPr>
          <w:i/>
          <w:iCs/>
        </w:rPr>
        <w:t>Часть 6 статьи 41 Федерального закона от 29 декабря 2012 г. N 273-ФЗ "Об образовании в Российско</w:t>
      </w:r>
      <w:r>
        <w:rPr>
          <w:i/>
          <w:iCs/>
        </w:rPr>
        <w:t>й Федерации" (Собрание законодательства Российской Федерации, 2012, N 53, ст. 7598; 2013, N 19, ст. 2326).</w:t>
      </w:r>
    </w:p>
    <w:p w:rsidR="009062C9" w:rsidRDefault="009062C9">
      <w:pPr>
        <w:pStyle w:val="a3"/>
      </w:pPr>
      <w:r>
        <w:rPr>
          <w:sz w:val="20"/>
          <w:szCs w:val="20"/>
        </w:rPr>
        <w:t>Материал опубликован по адресу: http://www.rg.ru/2013/10/23/obr-dok.html</w:t>
      </w:r>
    </w:p>
    <w:sectPr w:rsidR="0090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0604"/>
    <w:rsid w:val="00520604"/>
    <w:rsid w:val="0090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</vt:lpstr>
    </vt:vector>
  </TitlesOfParts>
  <Company>SPecialiST RePack</Company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dc:title>
  <dc:creator>User</dc:creator>
  <cp:lastModifiedBy>User</cp:lastModifiedBy>
  <cp:revision>2</cp:revision>
  <dcterms:created xsi:type="dcterms:W3CDTF">2015-11-05T08:29:00Z</dcterms:created>
  <dcterms:modified xsi:type="dcterms:W3CDTF">2015-11-05T08:29:00Z</dcterms:modified>
</cp:coreProperties>
</file>