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712FA7">
      <w:pPr>
        <w:spacing w:after="75" w:line="240" w:lineRule="auto"/>
        <w:jc w:val="right"/>
        <w:outlineLvl w:val="1"/>
        <w:rPr>
          <w:rFonts w:eastAsia="Times New Roman"/>
          <w:b/>
          <w:bCs/>
          <w:sz w:val="30"/>
          <w:szCs w:val="30"/>
          <w:lang w:eastAsia="ru-RU"/>
        </w:rPr>
      </w:pPr>
      <w:r>
        <w:rPr>
          <w:rFonts w:eastAsia="Times New Roman"/>
          <w:b/>
          <w:bCs/>
          <w:sz w:val="30"/>
          <w:szCs w:val="30"/>
          <w:lang w:eastAsia="ru-RU"/>
        </w:rPr>
        <w:t>Утверждаю</w:t>
      </w:r>
    </w:p>
    <w:p w:rsidR="00712FA7" w:rsidRPr="00712FA7" w:rsidRDefault="00712FA7" w:rsidP="00712FA7">
      <w:pPr>
        <w:tabs>
          <w:tab w:val="left" w:pos="8205"/>
        </w:tabs>
        <w:rPr>
          <w:rFonts w:eastAsia="Times New Roman"/>
          <w:b/>
          <w:sz w:val="30"/>
          <w:szCs w:val="30"/>
          <w:lang w:eastAsia="ru-RU"/>
        </w:rPr>
      </w:pPr>
      <w:r w:rsidRPr="00712FA7">
        <w:rPr>
          <w:rFonts w:eastAsia="Times New Roman"/>
          <w:b/>
          <w:noProof/>
          <w:sz w:val="30"/>
          <w:szCs w:val="30"/>
          <w:lang w:eastAsia="ru-RU"/>
        </w:rPr>
        <w:drawing>
          <wp:anchor distT="0" distB="0" distL="114300" distR="114300" simplePos="0" relativeHeight="251658240" behindDoc="0" locked="0" layoutInCell="1" allowOverlap="1">
            <wp:simplePos x="0" y="0"/>
            <wp:positionH relativeFrom="column">
              <wp:posOffset>3646805</wp:posOffset>
            </wp:positionH>
            <wp:positionV relativeFrom="paragraph">
              <wp:posOffset>396240</wp:posOffset>
            </wp:positionV>
            <wp:extent cx="2266950" cy="147637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266950" cy="1476375"/>
                    </a:xfrm>
                    <a:prstGeom prst="rect">
                      <a:avLst/>
                    </a:prstGeom>
                    <a:noFill/>
                  </pic:spPr>
                </pic:pic>
              </a:graphicData>
            </a:graphic>
          </wp:anchor>
        </w:drawing>
      </w:r>
      <w:r w:rsidRPr="00712FA7">
        <w:rPr>
          <w:rFonts w:eastAsia="Times New Roman"/>
          <w:b/>
          <w:sz w:val="30"/>
          <w:szCs w:val="30"/>
          <w:lang w:eastAsia="ru-RU"/>
        </w:rPr>
        <w:t xml:space="preserve">                                                </w:t>
      </w:r>
      <w:r>
        <w:rPr>
          <w:rFonts w:eastAsia="Times New Roman"/>
          <w:b/>
          <w:sz w:val="30"/>
          <w:szCs w:val="30"/>
          <w:lang w:eastAsia="ru-RU"/>
        </w:rPr>
        <w:t xml:space="preserve">                             </w:t>
      </w:r>
      <w:r w:rsidRPr="00712FA7">
        <w:rPr>
          <w:rFonts w:eastAsia="Times New Roman"/>
          <w:b/>
          <w:sz w:val="30"/>
          <w:szCs w:val="30"/>
          <w:lang w:eastAsia="ru-RU"/>
        </w:rPr>
        <w:t>Заведующая МБДОУ№56</w:t>
      </w:r>
    </w:p>
    <w:p w:rsidR="00712FA7" w:rsidRPr="00712FA7" w:rsidRDefault="00712FA7" w:rsidP="00712FA7">
      <w:pPr>
        <w:tabs>
          <w:tab w:val="left" w:pos="9498"/>
          <w:tab w:val="left" w:pos="9781"/>
        </w:tabs>
        <w:spacing w:after="75" w:line="240" w:lineRule="auto"/>
        <w:jc w:val="right"/>
        <w:outlineLvl w:val="1"/>
        <w:rPr>
          <w:rFonts w:eastAsia="Times New Roman"/>
          <w:b/>
          <w:bCs/>
          <w:sz w:val="30"/>
          <w:szCs w:val="30"/>
          <w:lang w:eastAsia="ru-RU"/>
        </w:rPr>
      </w:pPr>
      <w:r>
        <w:rPr>
          <w:rFonts w:eastAsia="Times New Roman"/>
          <w:b/>
          <w:bCs/>
          <w:sz w:val="30"/>
          <w:szCs w:val="30"/>
          <w:lang w:eastAsia="ru-RU"/>
        </w:rPr>
        <w:t xml:space="preserve">                                                                                                                       </w:t>
      </w:r>
    </w:p>
    <w:p w:rsidR="00712FA7" w:rsidRPr="00712FA7" w:rsidRDefault="00712FA7" w:rsidP="00712FA7">
      <w:pPr>
        <w:spacing w:after="75" w:line="240" w:lineRule="auto"/>
        <w:jc w:val="right"/>
        <w:outlineLvl w:val="1"/>
        <w:rPr>
          <w:rFonts w:eastAsia="Times New Roman"/>
          <w:b/>
          <w:bCs/>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712FA7" w:rsidRDefault="00712FA7" w:rsidP="0012656C">
      <w:pPr>
        <w:spacing w:after="75" w:line="240" w:lineRule="auto"/>
        <w:jc w:val="center"/>
        <w:outlineLvl w:val="1"/>
        <w:rPr>
          <w:rFonts w:eastAsia="Times New Roman"/>
          <w:b/>
          <w:bCs/>
          <w:color w:val="B8A97A"/>
          <w:sz w:val="30"/>
          <w:szCs w:val="30"/>
          <w:lang w:eastAsia="ru-RU"/>
        </w:rPr>
      </w:pPr>
    </w:p>
    <w:p w:rsidR="0012656C" w:rsidRPr="0012656C" w:rsidRDefault="0012656C" w:rsidP="0012656C">
      <w:pPr>
        <w:spacing w:after="75" w:line="240" w:lineRule="auto"/>
        <w:jc w:val="center"/>
        <w:outlineLvl w:val="1"/>
        <w:rPr>
          <w:rFonts w:eastAsia="Times New Roman"/>
          <w:b/>
          <w:bCs/>
          <w:color w:val="B8A97A"/>
          <w:sz w:val="44"/>
          <w:szCs w:val="44"/>
          <w:lang w:eastAsia="ru-RU"/>
        </w:rPr>
      </w:pPr>
      <w:hyperlink r:id="rId5" w:history="1">
        <w:r w:rsidRPr="00712FA7">
          <w:rPr>
            <w:rFonts w:eastAsia="Times New Roman"/>
            <w:b/>
            <w:bCs/>
            <w:color w:val="222222"/>
            <w:sz w:val="44"/>
            <w:szCs w:val="44"/>
            <w:lang w:eastAsia="ru-RU"/>
          </w:rPr>
          <w:t>Инструкция п</w:t>
        </w:r>
        <w:r w:rsidR="00495CA6" w:rsidRPr="00712FA7">
          <w:rPr>
            <w:rFonts w:eastAsia="Times New Roman"/>
            <w:b/>
            <w:bCs/>
            <w:color w:val="222222"/>
            <w:sz w:val="44"/>
            <w:szCs w:val="44"/>
            <w:lang w:eastAsia="ru-RU"/>
          </w:rPr>
          <w:t xml:space="preserve">о действиям персонала и воспитанников </w:t>
        </w:r>
        <w:r w:rsidR="007D0486" w:rsidRPr="00712FA7">
          <w:rPr>
            <w:rFonts w:eastAsia="Times New Roman"/>
            <w:b/>
            <w:bCs/>
            <w:color w:val="222222"/>
            <w:sz w:val="44"/>
            <w:szCs w:val="44"/>
            <w:lang w:eastAsia="ru-RU"/>
          </w:rPr>
          <w:t>МБ</w:t>
        </w:r>
        <w:r w:rsidR="00495CA6" w:rsidRPr="00712FA7">
          <w:rPr>
            <w:rFonts w:eastAsia="Times New Roman"/>
            <w:b/>
            <w:bCs/>
            <w:color w:val="222222"/>
            <w:sz w:val="44"/>
            <w:szCs w:val="44"/>
            <w:lang w:eastAsia="ru-RU"/>
          </w:rPr>
          <w:t>ДОУ</w:t>
        </w:r>
        <w:r w:rsidR="007D0486" w:rsidRPr="00712FA7">
          <w:rPr>
            <w:rFonts w:eastAsia="Times New Roman"/>
            <w:b/>
            <w:bCs/>
            <w:color w:val="222222"/>
            <w:sz w:val="44"/>
            <w:szCs w:val="44"/>
            <w:lang w:eastAsia="ru-RU"/>
          </w:rPr>
          <w:t xml:space="preserve">№56 </w:t>
        </w:r>
        <w:r w:rsidRPr="00712FA7">
          <w:rPr>
            <w:rFonts w:eastAsia="Times New Roman"/>
            <w:b/>
            <w:bCs/>
            <w:color w:val="222222"/>
            <w:sz w:val="44"/>
            <w:szCs w:val="44"/>
            <w:lang w:eastAsia="ru-RU"/>
          </w:rPr>
          <w:t xml:space="preserve"> при возникновении ЧС</w:t>
        </w:r>
      </w:hyperlink>
      <w:r w:rsidR="00712FA7">
        <w:rPr>
          <w:rFonts w:eastAsia="Times New Roman"/>
          <w:b/>
          <w:bCs/>
          <w:color w:val="B8A97A"/>
          <w:sz w:val="44"/>
          <w:szCs w:val="44"/>
          <w:lang w:eastAsia="ru-RU"/>
        </w:rPr>
        <w:t>.</w:t>
      </w: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12656C">
      <w:pPr>
        <w:spacing w:before="180" w:after="0" w:line="240" w:lineRule="auto"/>
        <w:jc w:val="center"/>
        <w:rPr>
          <w:rFonts w:eastAsia="Times New Roman"/>
          <w:b/>
          <w:bCs/>
          <w:color w:val="222222"/>
          <w:sz w:val="24"/>
          <w:szCs w:val="24"/>
          <w:lang w:eastAsia="ru-RU"/>
        </w:rPr>
      </w:pPr>
    </w:p>
    <w:p w:rsidR="00712FA7" w:rsidRDefault="00712FA7" w:rsidP="00712FA7">
      <w:pPr>
        <w:spacing w:before="180" w:after="0" w:line="240" w:lineRule="auto"/>
        <w:rPr>
          <w:rFonts w:eastAsia="Times New Roman"/>
          <w:b/>
          <w:bCs/>
          <w:color w:val="222222"/>
          <w:sz w:val="24"/>
          <w:szCs w:val="24"/>
          <w:lang w:eastAsia="ru-RU"/>
        </w:rPr>
      </w:pPr>
    </w:p>
    <w:p w:rsidR="0012656C" w:rsidRPr="0012656C" w:rsidRDefault="00730F43"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I. Алгоритм действий педагога</w:t>
      </w:r>
      <w:r w:rsidR="0012656C" w:rsidRPr="002D27E6">
        <w:rPr>
          <w:rFonts w:eastAsia="Times New Roman"/>
          <w:b/>
          <w:bCs/>
          <w:color w:val="222222"/>
          <w:sz w:val="26"/>
          <w:szCs w:val="26"/>
          <w:lang w:eastAsia="ru-RU"/>
        </w:rPr>
        <w:t xml:space="preserve"> при возникновении (угрозе возникновения)</w:t>
      </w:r>
    </w:p>
    <w:p w:rsidR="0012656C" w:rsidRPr="0012656C" w:rsidRDefault="0012656C" w:rsidP="0012656C">
      <w:pPr>
        <w:spacing w:before="180" w:after="0" w:line="240" w:lineRule="auto"/>
        <w:jc w:val="center"/>
        <w:rPr>
          <w:rFonts w:eastAsia="Times New Roman"/>
          <w:color w:val="222222"/>
          <w:sz w:val="26"/>
          <w:szCs w:val="26"/>
          <w:lang w:val="en-US" w:eastAsia="ru-RU"/>
        </w:rPr>
      </w:pPr>
      <w:r w:rsidRPr="002D27E6">
        <w:rPr>
          <w:rFonts w:eastAsia="Times New Roman"/>
          <w:b/>
          <w:bCs/>
          <w:color w:val="222222"/>
          <w:sz w:val="26"/>
          <w:szCs w:val="26"/>
          <w:lang w:eastAsia="ru-RU"/>
        </w:rPr>
        <w:t>чрезвычайной ситуации в здании МБДОУ№56</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Немедленно сообщить о возникновении (угрозе возникновения) чрезвычай</w:t>
      </w:r>
      <w:r w:rsidR="00270601" w:rsidRPr="002D27E6">
        <w:rPr>
          <w:rFonts w:eastAsia="Times New Roman"/>
          <w:color w:val="222222"/>
          <w:sz w:val="26"/>
          <w:szCs w:val="26"/>
          <w:lang w:eastAsia="ru-RU"/>
        </w:rPr>
        <w:t>ной ситуации администрации МБДОУ№56</w:t>
      </w:r>
      <w:r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2. Организов</w:t>
      </w:r>
      <w:r w:rsidR="00270601" w:rsidRPr="002D27E6">
        <w:rPr>
          <w:rFonts w:eastAsia="Times New Roman"/>
          <w:color w:val="222222"/>
          <w:sz w:val="26"/>
          <w:szCs w:val="26"/>
          <w:lang w:eastAsia="ru-RU"/>
        </w:rPr>
        <w:t>ать экстренную эвакуацию воспитанников из здания ДОУ</w:t>
      </w:r>
      <w:r w:rsidRPr="0012656C">
        <w:rPr>
          <w:rFonts w:eastAsia="Times New Roman"/>
          <w:color w:val="222222"/>
          <w:sz w:val="26"/>
          <w:szCs w:val="26"/>
          <w:lang w:eastAsia="ru-RU"/>
        </w:rPr>
        <w:t>, с</w:t>
      </w:r>
      <w:r w:rsidR="00270601" w:rsidRPr="002D27E6">
        <w:rPr>
          <w:rFonts w:eastAsia="Times New Roman"/>
          <w:color w:val="222222"/>
          <w:sz w:val="26"/>
          <w:szCs w:val="26"/>
          <w:lang w:eastAsia="ru-RU"/>
        </w:rPr>
        <w:t>огласно схе</w:t>
      </w:r>
      <w:r w:rsidR="00E275F1" w:rsidRPr="002D27E6">
        <w:rPr>
          <w:rFonts w:eastAsia="Times New Roman"/>
          <w:color w:val="222222"/>
          <w:sz w:val="26"/>
          <w:szCs w:val="26"/>
          <w:lang w:eastAsia="ru-RU"/>
        </w:rPr>
        <w:t>ме</w:t>
      </w:r>
      <w:r w:rsidR="00270601" w:rsidRPr="002D27E6">
        <w:rPr>
          <w:rFonts w:eastAsia="Times New Roman"/>
          <w:color w:val="222222"/>
          <w:sz w:val="26"/>
          <w:szCs w:val="26"/>
          <w:lang w:eastAsia="ru-RU"/>
        </w:rPr>
        <w:t xml:space="preserve"> эвакуации. Педагог</w:t>
      </w:r>
      <w:r w:rsidRPr="0012656C">
        <w:rPr>
          <w:rFonts w:eastAsia="Times New Roman"/>
          <w:color w:val="222222"/>
          <w:sz w:val="26"/>
          <w:szCs w:val="26"/>
          <w:lang w:eastAsia="ru-RU"/>
        </w:rPr>
        <w:t xml:space="preserve">, во время всей </w:t>
      </w:r>
      <w:r w:rsidR="00270601" w:rsidRPr="002D27E6">
        <w:rPr>
          <w:rFonts w:eastAsia="Times New Roman"/>
          <w:color w:val="222222"/>
          <w:sz w:val="26"/>
          <w:szCs w:val="26"/>
          <w:lang w:eastAsia="ru-RU"/>
        </w:rPr>
        <w:t>эвакуации, находится с воспитанниками</w:t>
      </w:r>
      <w:r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При завершении эвак</w:t>
      </w:r>
      <w:r w:rsidR="00270601" w:rsidRPr="002D27E6">
        <w:rPr>
          <w:rFonts w:eastAsia="Times New Roman"/>
          <w:color w:val="222222"/>
          <w:sz w:val="26"/>
          <w:szCs w:val="26"/>
          <w:lang w:eastAsia="ru-RU"/>
        </w:rPr>
        <w:t>уации проверить наличие воспитанниками</w:t>
      </w:r>
      <w:r w:rsidRPr="0012656C">
        <w:rPr>
          <w:rFonts w:eastAsia="Times New Roman"/>
          <w:color w:val="222222"/>
          <w:sz w:val="26"/>
          <w:szCs w:val="26"/>
          <w:lang w:eastAsia="ru-RU"/>
        </w:rPr>
        <w:t>. О результатах прове</w:t>
      </w:r>
      <w:r w:rsidR="00270601" w:rsidRPr="002D27E6">
        <w:rPr>
          <w:rFonts w:eastAsia="Times New Roman"/>
          <w:color w:val="222222"/>
          <w:sz w:val="26"/>
          <w:szCs w:val="26"/>
          <w:lang w:eastAsia="ru-RU"/>
        </w:rPr>
        <w:t>рки доложить администрации ДОУ</w:t>
      </w:r>
      <w:r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Обеспечить</w:t>
      </w:r>
      <w:r w:rsidR="00270601" w:rsidRPr="002D27E6">
        <w:rPr>
          <w:rFonts w:eastAsia="Times New Roman"/>
          <w:color w:val="222222"/>
          <w:sz w:val="26"/>
          <w:szCs w:val="26"/>
          <w:lang w:eastAsia="ru-RU"/>
        </w:rPr>
        <w:t xml:space="preserve"> порядок на месте расположения воспитанников</w:t>
      </w:r>
      <w:r w:rsidRPr="0012656C">
        <w:rPr>
          <w:rFonts w:eastAsia="Times New Roman"/>
          <w:color w:val="222222"/>
          <w:sz w:val="26"/>
          <w:szCs w:val="26"/>
          <w:lang w:eastAsia="ru-RU"/>
        </w:rPr>
        <w:t xml:space="preserve"> и их безопасность.</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5. Действовать согласно</w:t>
      </w:r>
      <w:r w:rsidR="003A51FF" w:rsidRPr="002D27E6">
        <w:rPr>
          <w:rFonts w:eastAsia="Times New Roman"/>
          <w:color w:val="222222"/>
          <w:sz w:val="26"/>
          <w:szCs w:val="26"/>
          <w:lang w:eastAsia="ru-RU"/>
        </w:rPr>
        <w:t xml:space="preserve"> </w:t>
      </w:r>
      <w:r w:rsidR="00730F43" w:rsidRPr="002D27E6">
        <w:rPr>
          <w:rFonts w:eastAsia="Times New Roman"/>
          <w:color w:val="222222"/>
          <w:sz w:val="26"/>
          <w:szCs w:val="26"/>
          <w:lang w:eastAsia="ru-RU"/>
        </w:rPr>
        <w:t xml:space="preserve"> </w:t>
      </w:r>
      <w:r w:rsidRPr="0012656C">
        <w:rPr>
          <w:rFonts w:eastAsia="Times New Roman"/>
          <w:color w:val="222222"/>
          <w:sz w:val="26"/>
          <w:szCs w:val="26"/>
          <w:lang w:eastAsia="ru-RU"/>
        </w:rPr>
        <w:t xml:space="preserve"> </w:t>
      </w:r>
      <w:r w:rsidR="00E275F1" w:rsidRPr="002D27E6">
        <w:rPr>
          <w:rFonts w:eastAsia="Times New Roman"/>
          <w:color w:val="222222"/>
          <w:sz w:val="26"/>
          <w:szCs w:val="26"/>
          <w:lang w:eastAsia="ru-RU"/>
        </w:rPr>
        <w:t>распоряжению</w:t>
      </w:r>
      <w:r w:rsidR="00270601" w:rsidRPr="002D27E6">
        <w:rPr>
          <w:rFonts w:eastAsia="Times New Roman"/>
          <w:color w:val="222222"/>
          <w:sz w:val="26"/>
          <w:szCs w:val="26"/>
          <w:lang w:eastAsia="ru-RU"/>
        </w:rPr>
        <w:t xml:space="preserve"> администрации ДОУ</w:t>
      </w:r>
      <w:r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II. Общие требов</w:t>
      </w:r>
      <w:r w:rsidR="00270601" w:rsidRPr="002D27E6">
        <w:rPr>
          <w:rFonts w:eastAsia="Times New Roman"/>
          <w:b/>
          <w:bCs/>
          <w:color w:val="222222"/>
          <w:sz w:val="26"/>
          <w:szCs w:val="26"/>
          <w:lang w:eastAsia="ru-RU"/>
        </w:rPr>
        <w:t>ания и правила поведения педагога и воспитанников</w:t>
      </w:r>
      <w:r w:rsidRPr="002D27E6">
        <w:rPr>
          <w:rFonts w:eastAsia="Times New Roman"/>
          <w:b/>
          <w:bCs/>
          <w:color w:val="222222"/>
          <w:sz w:val="26"/>
          <w:szCs w:val="26"/>
          <w:lang w:eastAsia="ru-RU"/>
        </w:rPr>
        <w:t xml:space="preserve"> при угрозе ЧС</w:t>
      </w:r>
    </w:p>
    <w:p w:rsidR="0012656C" w:rsidRPr="0012656C" w:rsidRDefault="00270601"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Общие правила поведения педагога</w:t>
      </w:r>
      <w:r w:rsidR="0012656C" w:rsidRPr="002D27E6">
        <w:rPr>
          <w:rFonts w:eastAsia="Times New Roman"/>
          <w:b/>
          <w:bCs/>
          <w:color w:val="222222"/>
          <w:sz w:val="26"/>
          <w:szCs w:val="26"/>
          <w:lang w:eastAsia="ru-RU"/>
        </w:rPr>
        <w:t>:</w:t>
      </w:r>
    </w:p>
    <w:p w:rsidR="0012656C" w:rsidRPr="0012656C" w:rsidRDefault="00270601"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1. действия педагога</w:t>
      </w:r>
      <w:r w:rsidR="0012656C" w:rsidRPr="0012656C">
        <w:rPr>
          <w:rFonts w:eastAsia="Times New Roman"/>
          <w:color w:val="222222"/>
          <w:sz w:val="26"/>
          <w:szCs w:val="26"/>
          <w:lang w:eastAsia="ru-RU"/>
        </w:rPr>
        <w:t xml:space="preserve">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12656C" w:rsidRPr="0012656C" w:rsidRDefault="00840018"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2. в каждой группе,</w:t>
      </w:r>
      <w:r w:rsidR="0012656C" w:rsidRPr="0012656C">
        <w:rPr>
          <w:rFonts w:eastAsia="Times New Roman"/>
          <w:color w:val="222222"/>
          <w:sz w:val="26"/>
          <w:szCs w:val="26"/>
          <w:lang w:eastAsia="ru-RU"/>
        </w:rPr>
        <w:t xml:space="preserve"> кабинете,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12656C" w:rsidRPr="0012656C" w:rsidRDefault="00840018"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 xml:space="preserve">3. в каждом кабинете, группе, </w:t>
      </w:r>
      <w:r w:rsidR="0012656C" w:rsidRPr="0012656C">
        <w:rPr>
          <w:rFonts w:eastAsia="Times New Roman"/>
          <w:color w:val="222222"/>
          <w:sz w:val="26"/>
          <w:szCs w:val="26"/>
          <w:lang w:eastAsia="ru-RU"/>
        </w:rPr>
        <w:t>должны обязательно находиться средства пожаротушения в виде универсального или порошкового огнетушителя;</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w:t>
      </w:r>
      <w:r w:rsidR="00E84149" w:rsidRPr="002D27E6">
        <w:rPr>
          <w:rFonts w:eastAsia="Times New Roman"/>
          <w:color w:val="222222"/>
          <w:sz w:val="26"/>
          <w:szCs w:val="26"/>
          <w:lang w:eastAsia="ru-RU"/>
        </w:rPr>
        <w:t>, предупреждения или указания персоналу</w:t>
      </w:r>
      <w:r w:rsidRPr="0012656C">
        <w:rPr>
          <w:rFonts w:eastAsia="Times New Roman"/>
          <w:color w:val="222222"/>
          <w:sz w:val="26"/>
          <w:szCs w:val="26"/>
          <w:lang w:eastAsia="ru-RU"/>
        </w:rPr>
        <w:t xml:space="preserve"> о необходимых действиях;</w:t>
      </w:r>
    </w:p>
    <w:p w:rsidR="002D27E6" w:rsidRDefault="00E84149"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6. педагогу</w:t>
      </w:r>
      <w:r w:rsidR="0012656C" w:rsidRPr="0012656C">
        <w:rPr>
          <w:rFonts w:eastAsia="Times New Roman"/>
          <w:color w:val="222222"/>
          <w:sz w:val="26"/>
          <w:szCs w:val="26"/>
          <w:lang w:eastAsia="ru-RU"/>
        </w:rPr>
        <w:t xml:space="preserve"> ни в коем случае нельзя терять самообладания, паниковать самому и не</w:t>
      </w:r>
      <w:r w:rsidR="00C729FB" w:rsidRPr="002D27E6">
        <w:rPr>
          <w:rFonts w:eastAsia="Times New Roman"/>
          <w:color w:val="222222"/>
          <w:sz w:val="26"/>
          <w:szCs w:val="26"/>
          <w:lang w:eastAsia="ru-RU"/>
        </w:rPr>
        <w:t xml:space="preserve"> допускать паники среди воспитанников</w:t>
      </w:r>
      <w:r w:rsidR="0012656C" w:rsidRPr="0012656C">
        <w:rPr>
          <w:rFonts w:eastAsia="Times New Roman"/>
          <w:color w:val="222222"/>
          <w:sz w:val="26"/>
          <w:szCs w:val="26"/>
          <w:lang w:eastAsia="ru-RU"/>
        </w:rPr>
        <w:t>. Покидать помещение при возникшей чрезвычайной ситуации можно только в</w:t>
      </w:r>
      <w:r w:rsidRPr="002D27E6">
        <w:rPr>
          <w:rFonts w:eastAsia="Times New Roman"/>
          <w:color w:val="222222"/>
          <w:sz w:val="26"/>
          <w:szCs w:val="26"/>
          <w:lang w:eastAsia="ru-RU"/>
        </w:rPr>
        <w:t xml:space="preserve"> организованном порядке. </w:t>
      </w:r>
    </w:p>
    <w:p w:rsidR="002D27E6" w:rsidRDefault="002D27E6" w:rsidP="0012656C">
      <w:pPr>
        <w:spacing w:before="180" w:after="0" w:line="240" w:lineRule="auto"/>
        <w:ind w:firstLine="708"/>
        <w:jc w:val="both"/>
        <w:rPr>
          <w:rFonts w:eastAsia="Times New Roman"/>
          <w:color w:val="222222"/>
          <w:sz w:val="26"/>
          <w:szCs w:val="26"/>
          <w:lang w:eastAsia="ru-RU"/>
        </w:rPr>
      </w:pPr>
    </w:p>
    <w:p w:rsidR="0012656C" w:rsidRPr="0012656C" w:rsidRDefault="00E84149"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Педагогу</w:t>
      </w:r>
      <w:r w:rsidR="0012656C" w:rsidRPr="0012656C">
        <w:rPr>
          <w:rFonts w:eastAsia="Times New Roman"/>
          <w:color w:val="222222"/>
          <w:sz w:val="26"/>
          <w:szCs w:val="26"/>
          <w:lang w:eastAsia="ru-RU"/>
        </w:rPr>
        <w:t xml:space="preserve"> нужно помнить, что паника обычно создает толчею, давку, причем эвакуация значительно затрудняется, уве</w:t>
      </w:r>
      <w:r w:rsidRPr="002D27E6">
        <w:rPr>
          <w:rFonts w:eastAsia="Times New Roman"/>
          <w:color w:val="222222"/>
          <w:sz w:val="26"/>
          <w:szCs w:val="26"/>
          <w:lang w:eastAsia="ru-RU"/>
        </w:rPr>
        <w:t>личивается угроза жизни детей</w:t>
      </w:r>
      <w:r w:rsidR="0012656C" w:rsidRPr="0012656C">
        <w:rPr>
          <w:rFonts w:eastAsia="Times New Roman"/>
          <w:color w:val="222222"/>
          <w:sz w:val="26"/>
          <w:szCs w:val="26"/>
          <w:lang w:eastAsia="ru-RU"/>
        </w:rPr>
        <w:t>;</w:t>
      </w:r>
    </w:p>
    <w:p w:rsidR="0012656C" w:rsidRPr="0012656C" w:rsidRDefault="00E84149"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7. чтобы облегчить персоналу</w:t>
      </w:r>
      <w:r w:rsidR="0012656C" w:rsidRPr="0012656C">
        <w:rPr>
          <w:rFonts w:eastAsia="Times New Roman"/>
          <w:color w:val="222222"/>
          <w:sz w:val="26"/>
          <w:szCs w:val="26"/>
          <w:lang w:eastAsia="ru-RU"/>
        </w:rPr>
        <w:t xml:space="preserve"> его действия во время чрезвычайной ситуации, необходимо периодически проводить учения определенной направленности с эвакуацией из здания;</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8. чтобы аварии</w:t>
      </w:r>
      <w:r w:rsidR="00E84149" w:rsidRPr="002D27E6">
        <w:rPr>
          <w:rFonts w:eastAsia="Times New Roman"/>
          <w:color w:val="222222"/>
          <w:sz w:val="26"/>
          <w:szCs w:val="26"/>
          <w:lang w:eastAsia="ru-RU"/>
        </w:rPr>
        <w:t xml:space="preserve"> не были неожиданностью, сотруднику</w:t>
      </w:r>
      <w:r w:rsidRPr="0012656C">
        <w:rPr>
          <w:rFonts w:eastAsia="Times New Roman"/>
          <w:color w:val="222222"/>
          <w:sz w:val="26"/>
          <w:szCs w:val="26"/>
          <w:lang w:eastAsia="ru-RU"/>
        </w:rPr>
        <w:t xml:space="preserve"> необходимо знать, какие предприятия находятся вблизи образовательного </w:t>
      </w:r>
      <w:proofErr w:type="gramStart"/>
      <w:r w:rsidRPr="0012656C">
        <w:rPr>
          <w:rFonts w:eastAsia="Times New Roman"/>
          <w:color w:val="222222"/>
          <w:sz w:val="26"/>
          <w:szCs w:val="26"/>
          <w:lang w:eastAsia="ru-RU"/>
        </w:rPr>
        <w:t>учреждения</w:t>
      </w:r>
      <w:proofErr w:type="gramEnd"/>
      <w:r w:rsidRPr="0012656C">
        <w:rPr>
          <w:rFonts w:eastAsia="Times New Roman"/>
          <w:color w:val="222222"/>
          <w:sz w:val="26"/>
          <w:szCs w:val="26"/>
          <w:lang w:eastAsia="ru-RU"/>
        </w:rPr>
        <w:t xml:space="preserve"> и </w:t>
      </w:r>
      <w:proofErr w:type="gramStart"/>
      <w:r w:rsidRPr="0012656C">
        <w:rPr>
          <w:rFonts w:eastAsia="Times New Roman"/>
          <w:color w:val="222222"/>
          <w:sz w:val="26"/>
          <w:szCs w:val="26"/>
          <w:lang w:eastAsia="ru-RU"/>
        </w:rPr>
        <w:t>каковы</w:t>
      </w:r>
      <w:proofErr w:type="gramEnd"/>
      <w:r w:rsidRPr="0012656C">
        <w:rPr>
          <w:rFonts w:eastAsia="Times New Roman"/>
          <w:color w:val="222222"/>
          <w:sz w:val="26"/>
          <w:szCs w:val="26"/>
          <w:lang w:eastAsia="ru-RU"/>
        </w:rPr>
        <w:t xml:space="preserve">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12656C">
        <w:rPr>
          <w:rFonts w:eastAsia="Times New Roman"/>
          <w:color w:val="222222"/>
          <w:sz w:val="26"/>
          <w:szCs w:val="26"/>
          <w:lang w:eastAsia="ru-RU"/>
        </w:rPr>
        <w:t>из</w:t>
      </w:r>
      <w:proofErr w:type="gramEnd"/>
      <w:r w:rsidRPr="0012656C">
        <w:rPr>
          <w:rFonts w:eastAsia="Times New Roman"/>
          <w:color w:val="222222"/>
          <w:sz w:val="26"/>
          <w:szCs w:val="26"/>
          <w:lang w:eastAsia="ru-RU"/>
        </w:rPr>
        <w:t xml:space="preserve"> </w:t>
      </w:r>
      <w:proofErr w:type="gramStart"/>
      <w:r w:rsidRPr="0012656C">
        <w:rPr>
          <w:rFonts w:eastAsia="Times New Roman"/>
          <w:color w:val="222222"/>
          <w:sz w:val="26"/>
          <w:szCs w:val="26"/>
          <w:lang w:eastAsia="ru-RU"/>
        </w:rPr>
        <w:t>за</w:t>
      </w:r>
      <w:proofErr w:type="gramEnd"/>
      <w:r w:rsidRPr="0012656C">
        <w:rPr>
          <w:rFonts w:eastAsia="Times New Roman"/>
          <w:color w:val="222222"/>
          <w:sz w:val="26"/>
          <w:szCs w:val="26"/>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12656C" w:rsidRPr="0012656C" w:rsidRDefault="00E84149"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9. персоналу</w:t>
      </w:r>
      <w:r w:rsidR="00C729FB" w:rsidRPr="002D27E6">
        <w:rPr>
          <w:rFonts w:eastAsia="Times New Roman"/>
          <w:color w:val="222222"/>
          <w:sz w:val="26"/>
          <w:szCs w:val="26"/>
          <w:lang w:eastAsia="ru-RU"/>
        </w:rPr>
        <w:t xml:space="preserve"> ДОУ</w:t>
      </w:r>
      <w:r w:rsidR="0012656C" w:rsidRPr="0012656C">
        <w:rPr>
          <w:rFonts w:eastAsia="Times New Roman"/>
          <w:color w:val="222222"/>
          <w:sz w:val="26"/>
          <w:szCs w:val="26"/>
          <w:lang w:eastAsia="ru-RU"/>
        </w:rPr>
        <w:t xml:space="preserve">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w:t>
      </w:r>
      <w:r w:rsidRPr="002D27E6">
        <w:rPr>
          <w:rFonts w:eastAsia="Times New Roman"/>
          <w:color w:val="222222"/>
          <w:sz w:val="26"/>
          <w:szCs w:val="26"/>
          <w:lang w:eastAsia="ru-RU"/>
        </w:rPr>
        <w:t>и оповещения и сообщения  персоналу</w:t>
      </w:r>
      <w:r w:rsidR="0012656C" w:rsidRPr="0012656C">
        <w:rPr>
          <w:rFonts w:eastAsia="Times New Roman"/>
          <w:color w:val="222222"/>
          <w:sz w:val="26"/>
          <w:szCs w:val="26"/>
          <w:lang w:eastAsia="ru-RU"/>
        </w:rPr>
        <w:t xml:space="preserve"> необходимо ориентироваться.</w:t>
      </w:r>
    </w:p>
    <w:p w:rsidR="0012656C" w:rsidRPr="0012656C" w:rsidRDefault="00E84149"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Педагогу</w:t>
      </w:r>
      <w:r w:rsidR="0012656C" w:rsidRPr="0012656C">
        <w:rPr>
          <w:rFonts w:eastAsia="Times New Roman"/>
          <w:color w:val="222222"/>
          <w:sz w:val="26"/>
          <w:szCs w:val="26"/>
          <w:lang w:eastAsia="ru-RU"/>
        </w:rPr>
        <w:t xml:space="preserve"> надо помнить о том, что эвакуация в безопасное место образов</w:t>
      </w:r>
      <w:r w:rsidRPr="002D27E6">
        <w:rPr>
          <w:rFonts w:eastAsia="Times New Roman"/>
          <w:color w:val="222222"/>
          <w:sz w:val="26"/>
          <w:szCs w:val="26"/>
          <w:lang w:eastAsia="ru-RU"/>
        </w:rPr>
        <w:t>ательных учреждений, их  воспитанников</w:t>
      </w:r>
      <w:r w:rsidR="0012656C" w:rsidRPr="0012656C">
        <w:rPr>
          <w:rFonts w:eastAsia="Times New Roman"/>
          <w:color w:val="222222"/>
          <w:sz w:val="26"/>
          <w:szCs w:val="26"/>
          <w:lang w:eastAsia="ru-RU"/>
        </w:rPr>
        <w:t xml:space="preserve"> и персонала производится в первую очередь.</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В обязательном порядке периодически необходимо приглашать в образовательные учреждения специалистов Г</w:t>
      </w:r>
      <w:r w:rsidR="00E84149" w:rsidRPr="002D27E6">
        <w:rPr>
          <w:rFonts w:eastAsia="Times New Roman"/>
          <w:color w:val="222222"/>
          <w:sz w:val="26"/>
          <w:szCs w:val="26"/>
          <w:lang w:eastAsia="ru-RU"/>
        </w:rPr>
        <w:t>О и ЧС для ознакомления</w:t>
      </w:r>
      <w:r w:rsidRPr="0012656C">
        <w:rPr>
          <w:rFonts w:eastAsia="Times New Roman"/>
          <w:color w:val="222222"/>
          <w:sz w:val="26"/>
          <w:szCs w:val="26"/>
          <w:lang w:eastAsia="ru-RU"/>
        </w:rPr>
        <w:t xml:space="preserve"> персонала со складывающейся обстановкой в районе нахождения этого учреждения.</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III. Действия персонала и администрации при попытке незаконного</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проникновения на объект; при пожаре, стихийном бедствии; при попытке</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совершения (</w:t>
      </w:r>
      <w:proofErr w:type="gramStart"/>
      <w:r w:rsidRPr="002D27E6">
        <w:rPr>
          <w:rFonts w:eastAsia="Times New Roman"/>
          <w:b/>
          <w:bCs/>
          <w:color w:val="222222"/>
          <w:sz w:val="26"/>
          <w:szCs w:val="26"/>
          <w:lang w:eastAsia="ru-RU"/>
        </w:rPr>
        <w:t>совершении</w:t>
      </w:r>
      <w:proofErr w:type="gramEnd"/>
      <w:r w:rsidRPr="002D27E6">
        <w:rPr>
          <w:rFonts w:eastAsia="Times New Roman"/>
          <w:b/>
          <w:bCs/>
          <w:color w:val="222222"/>
          <w:sz w:val="26"/>
          <w:szCs w:val="26"/>
          <w:lang w:eastAsia="ru-RU"/>
        </w:rPr>
        <w:t>) террористического акта</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lang w:eastAsia="ru-RU"/>
        </w:rPr>
        <w:t>При возникновении нештатной (аварийной) ситуации.</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Установить максимально точно характер нештатной (аварийной) ситуации, возможные ее последствия.</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2. Немедленно поставить в известность дежурного по УО, диспетчера соответствующей аварийной службы, с указанием:</w:t>
      </w:r>
    </w:p>
    <w:p w:rsidR="0012656C" w:rsidRPr="0012656C" w:rsidRDefault="0012656C" w:rsidP="0012656C">
      <w:pPr>
        <w:spacing w:before="180" w:after="0" w:line="240" w:lineRule="auto"/>
        <w:jc w:val="both"/>
        <w:rPr>
          <w:rFonts w:eastAsia="Times New Roman"/>
          <w:color w:val="222222"/>
          <w:sz w:val="26"/>
          <w:szCs w:val="26"/>
          <w:lang w:eastAsia="ru-RU"/>
        </w:rPr>
      </w:pPr>
      <w:proofErr w:type="gramStart"/>
      <w:r w:rsidRPr="0012656C">
        <w:rPr>
          <w:rFonts w:eastAsia="Times New Roman"/>
          <w:color w:val="222222"/>
          <w:sz w:val="26"/>
          <w:szCs w:val="26"/>
          <w:lang w:eastAsia="ru-RU"/>
        </w:rPr>
        <w:t>- точного адреса и наиболее коротком пути следования к учреждению;</w:t>
      </w:r>
      <w:proofErr w:type="gramEnd"/>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полное наименование учреждения, с указанием точного расположения места аварии;</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характер и возможные последствия происшедшего</w:t>
      </w:r>
    </w:p>
    <w:p w:rsid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Произвести запись в дежурный журнал о происшествии и предпринятых действиях с указанием:</w:t>
      </w:r>
    </w:p>
    <w:p w:rsidR="002D27E6" w:rsidRPr="0012656C" w:rsidRDefault="002D27E6" w:rsidP="0012656C">
      <w:pPr>
        <w:spacing w:before="180" w:after="0" w:line="240" w:lineRule="auto"/>
        <w:ind w:firstLine="708"/>
        <w:jc w:val="both"/>
        <w:rPr>
          <w:rFonts w:eastAsia="Times New Roman"/>
          <w:color w:val="222222"/>
          <w:sz w:val="26"/>
          <w:szCs w:val="26"/>
          <w:lang w:eastAsia="ru-RU"/>
        </w:rPr>
      </w:pP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точного времени возникновения нештатной (аварийной) ситуации в системе жизнеобеспечения учреждения,</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времени и указанием номера телефона, точных данных дежурного диспетчера вызываемой службы,</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xml:space="preserve">- принятых </w:t>
      </w:r>
      <w:proofErr w:type="gramStart"/>
      <w:r w:rsidRPr="0012656C">
        <w:rPr>
          <w:rFonts w:eastAsia="Times New Roman"/>
          <w:color w:val="222222"/>
          <w:sz w:val="26"/>
          <w:szCs w:val="26"/>
          <w:lang w:eastAsia="ru-RU"/>
        </w:rPr>
        <w:t>мерах</w:t>
      </w:r>
      <w:proofErr w:type="gramEnd"/>
      <w:r w:rsidRPr="0012656C">
        <w:rPr>
          <w:rFonts w:eastAsia="Times New Roman"/>
          <w:color w:val="222222"/>
          <w:sz w:val="26"/>
          <w:szCs w:val="26"/>
          <w:lang w:eastAsia="ru-RU"/>
        </w:rPr>
        <w:t xml:space="preserve"> администрацией учреждения по ликвидации последствий,</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IV. Руководитель учреждения обязан:</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i/>
          <w:iCs/>
          <w:color w:val="222222"/>
          <w:sz w:val="26"/>
          <w:szCs w:val="26"/>
          <w:lang w:eastAsia="ru-RU"/>
        </w:rPr>
        <w:t>После ликвидации последствий нештатной (аварийной) ситуации в системе</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i/>
          <w:iCs/>
          <w:color w:val="222222"/>
          <w:sz w:val="26"/>
          <w:szCs w:val="26"/>
          <w:lang w:eastAsia="ru-RU"/>
        </w:rPr>
        <w:t>жизнеобеспечения учреждения.</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2. В течени</w:t>
      </w:r>
      <w:proofErr w:type="gramStart"/>
      <w:r w:rsidRPr="0012656C">
        <w:rPr>
          <w:rFonts w:eastAsia="Times New Roman"/>
          <w:color w:val="222222"/>
          <w:sz w:val="26"/>
          <w:szCs w:val="26"/>
          <w:lang w:eastAsia="ru-RU"/>
        </w:rPr>
        <w:t>и</w:t>
      </w:r>
      <w:proofErr w:type="gramEnd"/>
      <w:r w:rsidRPr="0012656C">
        <w:rPr>
          <w:rFonts w:eastAsia="Times New Roman"/>
          <w:color w:val="222222"/>
          <w:sz w:val="26"/>
          <w:szCs w:val="26"/>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2D27E6" w:rsidRDefault="002D27E6" w:rsidP="0012656C">
      <w:pPr>
        <w:spacing w:before="180" w:after="0" w:line="240" w:lineRule="auto"/>
        <w:jc w:val="center"/>
        <w:rPr>
          <w:rFonts w:eastAsia="Times New Roman"/>
          <w:b/>
          <w:bCs/>
          <w:color w:val="222222"/>
          <w:sz w:val="26"/>
          <w:szCs w:val="26"/>
          <w:lang w:eastAsia="ru-RU"/>
        </w:rPr>
      </w:pPr>
    </w:p>
    <w:p w:rsidR="002D27E6" w:rsidRDefault="002D27E6" w:rsidP="0012656C">
      <w:pPr>
        <w:spacing w:before="180" w:after="0" w:line="240" w:lineRule="auto"/>
        <w:jc w:val="center"/>
        <w:rPr>
          <w:rFonts w:eastAsia="Times New Roman"/>
          <w:b/>
          <w:bCs/>
          <w:color w:val="222222"/>
          <w:sz w:val="26"/>
          <w:szCs w:val="26"/>
          <w:lang w:eastAsia="ru-RU"/>
        </w:rPr>
      </w:pPr>
    </w:p>
    <w:p w:rsidR="002D27E6" w:rsidRDefault="002D27E6" w:rsidP="0012656C">
      <w:pPr>
        <w:spacing w:before="180" w:after="0" w:line="240" w:lineRule="auto"/>
        <w:jc w:val="center"/>
        <w:rPr>
          <w:rFonts w:eastAsia="Times New Roman"/>
          <w:b/>
          <w:bCs/>
          <w:color w:val="222222"/>
          <w:sz w:val="26"/>
          <w:szCs w:val="26"/>
          <w:lang w:eastAsia="ru-RU"/>
        </w:rPr>
      </w:pPr>
    </w:p>
    <w:p w:rsidR="002D27E6" w:rsidRDefault="002D27E6" w:rsidP="0012656C">
      <w:pPr>
        <w:spacing w:before="180" w:after="0" w:line="240" w:lineRule="auto"/>
        <w:jc w:val="center"/>
        <w:rPr>
          <w:rFonts w:eastAsia="Times New Roman"/>
          <w:b/>
          <w:bCs/>
          <w:color w:val="222222"/>
          <w:sz w:val="26"/>
          <w:szCs w:val="26"/>
          <w:lang w:eastAsia="ru-RU"/>
        </w:rPr>
      </w:pP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V. Обязанности взаимодействующих органов в части, касающихся</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безопасности УО (милиция, пожарная охрана)</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В случае пожара:</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xml:space="preserve">- немедленное оповещение пожарной охраны о возгорании передается посредством Автоматической пожарной сигнализации (АС) или </w:t>
      </w:r>
      <w:proofErr w:type="gramStart"/>
      <w:r w:rsidRPr="0012656C">
        <w:rPr>
          <w:rFonts w:eastAsia="Times New Roman"/>
          <w:color w:val="222222"/>
          <w:sz w:val="26"/>
          <w:szCs w:val="26"/>
          <w:lang w:eastAsia="ru-RU"/>
        </w:rPr>
        <w:t>по</w:t>
      </w:r>
      <w:proofErr w:type="gramEnd"/>
      <w:r w:rsidRPr="0012656C">
        <w:rPr>
          <w:rFonts w:eastAsia="Times New Roman"/>
          <w:color w:val="222222"/>
          <w:sz w:val="26"/>
          <w:szCs w:val="26"/>
          <w:lang w:eastAsia="ru-RU"/>
        </w:rPr>
        <w:t xml:space="preserve"> тел. 101;</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по прибытию пожарной частью принимаются меры по локализации пожара, используя при этом соответствующие средства;</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оказывают помощь по эвакуации людей, находящихся на объекте;</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не подвергать опасности жизнь и здоровье людей</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При возникновении чрезвычайной ситуации:</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немедленно сообщить обо всех выявленных фактах в территориальные органы</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МВД, МЧС, отдел образования;</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оказывается помощь по эвакуации людей, находящихся на объекте;</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 не подвергать опасности жизнь и здоровье людей.</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VI. Алгоритмы действий при ЧС природного характера. Землетрясения.</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Алгоритм действий при внезапном проявлении землетрясения</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E84149" w:rsidRPr="002D27E6">
        <w:rPr>
          <w:rFonts w:eastAsia="Times New Roman"/>
          <w:i/>
          <w:iCs/>
          <w:color w:val="222222"/>
          <w:sz w:val="26"/>
          <w:szCs w:val="26"/>
          <w:u w:val="single"/>
          <w:lang w:eastAsia="ru-RU"/>
        </w:rPr>
        <w:t>воспитанников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По сигналу тревоги сохраняйте спокойствие и не делайте ничего, что может дезорганизовать окружающих (не кричите, не мечитесь).</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 xml:space="preserve">2. Немедленно возьмите необходимые вещи и постройтесь для </w:t>
      </w:r>
      <w:r w:rsidR="00E84149" w:rsidRPr="002D27E6">
        <w:rPr>
          <w:rFonts w:eastAsia="Times New Roman"/>
          <w:color w:val="222222"/>
          <w:sz w:val="26"/>
          <w:szCs w:val="26"/>
          <w:lang w:eastAsia="ru-RU"/>
        </w:rPr>
        <w:t>организованного выхода из группы</w:t>
      </w:r>
      <w:r w:rsidRPr="0012656C">
        <w:rPr>
          <w:rFonts w:eastAsia="Times New Roman"/>
          <w:color w:val="222222"/>
          <w:sz w:val="26"/>
          <w:szCs w:val="26"/>
          <w:lang w:eastAsia="ru-RU"/>
        </w:rPr>
        <w:t xml:space="preserve"> (если находитесь в классе на уроке).</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В организованном порядке через запасные выходы покиньте здание.</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Если наход</w:t>
      </w:r>
      <w:r w:rsidR="00E84149" w:rsidRPr="002D27E6">
        <w:rPr>
          <w:rFonts w:eastAsia="Times New Roman"/>
          <w:color w:val="222222"/>
          <w:sz w:val="26"/>
          <w:szCs w:val="26"/>
          <w:lang w:eastAsia="ru-RU"/>
        </w:rPr>
        <w:t>итесь в ДОУ</w:t>
      </w:r>
      <w:r w:rsidRPr="0012656C">
        <w:rPr>
          <w:rFonts w:eastAsia="Times New Roman"/>
          <w:color w:val="222222"/>
          <w:sz w:val="26"/>
          <w:szCs w:val="26"/>
          <w:lang w:eastAsia="ru-RU"/>
        </w:rPr>
        <w:t>, через ближайший запасный выход покиньте помещение.</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5. После выхода из здания постройтесь в отведённом безопасном месте, пройти перекличку.</w:t>
      </w:r>
    </w:p>
    <w:p w:rsid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6. Если покинуть здание невозможно, займите положение вдоль капительной стены</w:t>
      </w:r>
      <w:r w:rsidR="00E84149" w:rsidRPr="002D27E6">
        <w:rPr>
          <w:rFonts w:eastAsia="Times New Roman"/>
          <w:color w:val="222222"/>
          <w:sz w:val="26"/>
          <w:szCs w:val="26"/>
          <w:lang w:eastAsia="ru-RU"/>
        </w:rPr>
        <w:t xml:space="preserve"> в группе</w:t>
      </w:r>
      <w:r w:rsidRPr="0012656C">
        <w:rPr>
          <w:rFonts w:eastAsia="Times New Roman"/>
          <w:color w:val="222222"/>
          <w:sz w:val="26"/>
          <w:szCs w:val="26"/>
          <w:lang w:eastAsia="ru-RU"/>
        </w:rPr>
        <w:t>.</w:t>
      </w:r>
    </w:p>
    <w:p w:rsidR="002D27E6" w:rsidRPr="0012656C" w:rsidRDefault="002D27E6" w:rsidP="0012656C">
      <w:pPr>
        <w:spacing w:before="180" w:after="0" w:line="240" w:lineRule="auto"/>
        <w:ind w:firstLine="708"/>
        <w:jc w:val="both"/>
        <w:rPr>
          <w:rFonts w:eastAsia="Times New Roman"/>
          <w:color w:val="222222"/>
          <w:sz w:val="26"/>
          <w:szCs w:val="26"/>
          <w:lang w:eastAsia="ru-RU"/>
        </w:rPr>
      </w:pP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8. Помните, что первые толчки самые сильные (от 5 до 40 секунд). После чего может наступить временное затишье, а потом новый толчок.</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w:t>
      </w:r>
      <w:r w:rsidR="00E84149" w:rsidRPr="002D27E6">
        <w:rPr>
          <w:rFonts w:eastAsia="Times New Roman"/>
          <w:color w:val="222222"/>
          <w:sz w:val="26"/>
          <w:szCs w:val="26"/>
          <w:lang w:eastAsia="ru-RU"/>
        </w:rPr>
        <w:t>ю руководителя ДОУ</w:t>
      </w:r>
      <w:r w:rsidRPr="0012656C">
        <w:rPr>
          <w:rFonts w:eastAsia="Times New Roman"/>
          <w:color w:val="222222"/>
          <w:sz w:val="26"/>
          <w:szCs w:val="26"/>
          <w:lang w:eastAsia="ru-RU"/>
        </w:rPr>
        <w:t>, осуществляющи</w:t>
      </w:r>
      <w:r w:rsidR="001C30FE" w:rsidRPr="002D27E6">
        <w:rPr>
          <w:rFonts w:eastAsia="Times New Roman"/>
          <w:color w:val="222222"/>
          <w:sz w:val="26"/>
          <w:szCs w:val="26"/>
          <w:lang w:eastAsia="ru-RU"/>
        </w:rPr>
        <w:t>х массовую эвакуацию воспитанников из детского сада</w:t>
      </w:r>
      <w:r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10. Помните, что ваши родители будут эвакуироваться из зоны бедствия на своих предприятиях и своими силами.</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11. После прибытия на место эвакуации пройдите регистрацию, для того чтобы родители и родственники могли отыскать вас.</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3C141B" w:rsidRPr="002D27E6">
        <w:rPr>
          <w:rFonts w:eastAsia="Times New Roman"/>
          <w:i/>
          <w:iCs/>
          <w:color w:val="222222"/>
          <w:sz w:val="26"/>
          <w:szCs w:val="26"/>
          <w:u w:val="single"/>
          <w:lang w:eastAsia="ru-RU"/>
        </w:rPr>
        <w:t>воспитанников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После получения сигнала тревоги немедленн</w:t>
      </w:r>
      <w:r w:rsidR="003C141B" w:rsidRPr="002D27E6">
        <w:rPr>
          <w:rFonts w:eastAsia="Times New Roman"/>
          <w:color w:val="222222"/>
          <w:sz w:val="26"/>
          <w:szCs w:val="26"/>
          <w:lang w:eastAsia="ru-RU"/>
        </w:rPr>
        <w:t>о организуйте эвакуацию детей из здания ДОУ. Взять журнал посещаемости детей группы</w:t>
      </w:r>
      <w:r w:rsidRPr="0012656C">
        <w:rPr>
          <w:rFonts w:eastAsia="Times New Roman"/>
          <w:color w:val="222222"/>
          <w:sz w:val="26"/>
          <w:szCs w:val="26"/>
          <w:lang w:eastAsia="ru-RU"/>
        </w:rPr>
        <w:t xml:space="preserve"> и через запа</w:t>
      </w:r>
      <w:r w:rsidR="003C141B" w:rsidRPr="002D27E6">
        <w:rPr>
          <w:rFonts w:eastAsia="Times New Roman"/>
          <w:color w:val="222222"/>
          <w:sz w:val="26"/>
          <w:szCs w:val="26"/>
          <w:lang w:eastAsia="ru-RU"/>
        </w:rPr>
        <w:t>сный выход покинуть здание ДОУ</w:t>
      </w:r>
      <w:r w:rsidRPr="0012656C">
        <w:rPr>
          <w:rFonts w:eastAsia="Times New Roman"/>
          <w:color w:val="222222"/>
          <w:sz w:val="26"/>
          <w:szCs w:val="26"/>
          <w:lang w:eastAsia="ru-RU"/>
        </w:rPr>
        <w:t>.</w:t>
      </w:r>
    </w:p>
    <w:p w:rsidR="0012656C" w:rsidRPr="0012656C" w:rsidRDefault="003C141B"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2. Постройте воспитанников</w:t>
      </w:r>
      <w:r w:rsidR="0012656C" w:rsidRPr="0012656C">
        <w:rPr>
          <w:rFonts w:eastAsia="Times New Roman"/>
          <w:color w:val="222222"/>
          <w:sz w:val="26"/>
          <w:szCs w:val="26"/>
          <w:lang w:eastAsia="ru-RU"/>
        </w:rPr>
        <w:t xml:space="preserve"> в безопасном месте, сделайте перекличку и доложите о присутствующих и отсутствующих.</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 xml:space="preserve">3. Если здание покинуть невозможно (при сильных </w:t>
      </w:r>
      <w:r w:rsidR="003C141B" w:rsidRPr="002D27E6">
        <w:rPr>
          <w:rFonts w:eastAsia="Times New Roman"/>
          <w:color w:val="222222"/>
          <w:sz w:val="26"/>
          <w:szCs w:val="26"/>
          <w:lang w:eastAsia="ru-RU"/>
        </w:rPr>
        <w:t xml:space="preserve">толчках), построить </w:t>
      </w:r>
      <w:r w:rsidRPr="0012656C">
        <w:rPr>
          <w:rFonts w:eastAsia="Times New Roman"/>
          <w:color w:val="222222"/>
          <w:sz w:val="26"/>
          <w:szCs w:val="26"/>
          <w:lang w:eastAsia="ru-RU"/>
        </w:rPr>
        <w:t>вдоль капитальной стены, в углах, дверных проёмах.</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Эвакуируйтесь из здания только посл</w:t>
      </w:r>
      <w:r w:rsidR="003C141B" w:rsidRPr="002D27E6">
        <w:rPr>
          <w:rFonts w:eastAsia="Times New Roman"/>
          <w:color w:val="222222"/>
          <w:sz w:val="26"/>
          <w:szCs w:val="26"/>
          <w:lang w:eastAsia="ru-RU"/>
        </w:rPr>
        <w:t>е разрешения администрации</w:t>
      </w:r>
      <w:r w:rsidRPr="0012656C">
        <w:rPr>
          <w:rFonts w:eastAsia="Times New Roman"/>
          <w:color w:val="222222"/>
          <w:sz w:val="26"/>
          <w:szCs w:val="26"/>
          <w:lang w:eastAsia="ru-RU"/>
        </w:rPr>
        <w:t xml:space="preserve"> по обследованным безопасным выходам.</w:t>
      </w:r>
    </w:p>
    <w:p w:rsidR="0012656C" w:rsidRPr="0012656C" w:rsidRDefault="003C141B"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5. Эвакуацию детей из здания ДОУ осуществляет  воспитатели</w:t>
      </w:r>
      <w:r w:rsidR="0012656C"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6. При необходимости эвакуации из зо</w:t>
      </w:r>
      <w:r w:rsidR="003C141B" w:rsidRPr="002D27E6">
        <w:rPr>
          <w:rFonts w:eastAsia="Times New Roman"/>
          <w:color w:val="222222"/>
          <w:sz w:val="26"/>
          <w:szCs w:val="26"/>
          <w:lang w:eastAsia="ru-RU"/>
        </w:rPr>
        <w:t>ны бедствия передать педагогу</w:t>
      </w:r>
      <w:r w:rsidRPr="0012656C">
        <w:rPr>
          <w:rFonts w:eastAsia="Times New Roman"/>
          <w:color w:val="222222"/>
          <w:sz w:val="26"/>
          <w:szCs w:val="26"/>
          <w:lang w:eastAsia="ru-RU"/>
        </w:rPr>
        <w:t>.</w:t>
      </w:r>
    </w:p>
    <w:p w:rsidR="0012656C" w:rsidRPr="0012656C" w:rsidRDefault="003C141B"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7. После регистрации детей</w:t>
      </w:r>
      <w:r w:rsidR="0012656C" w:rsidRPr="0012656C">
        <w:rPr>
          <w:rFonts w:eastAsia="Times New Roman"/>
          <w:color w:val="222222"/>
          <w:sz w:val="26"/>
          <w:szCs w:val="26"/>
          <w:lang w:eastAsia="ru-RU"/>
        </w:rPr>
        <w:t xml:space="preserve"> проведите с ними инструктаж во время передвижения и эвакуируйт</w:t>
      </w:r>
      <w:r w:rsidRPr="002D27E6">
        <w:rPr>
          <w:rFonts w:eastAsia="Times New Roman"/>
          <w:color w:val="222222"/>
          <w:sz w:val="26"/>
          <w:szCs w:val="26"/>
          <w:lang w:eastAsia="ru-RU"/>
        </w:rPr>
        <w:t xml:space="preserve">есь </w:t>
      </w:r>
      <w:r w:rsidR="0012656C" w:rsidRPr="0012656C">
        <w:rPr>
          <w:rFonts w:eastAsia="Times New Roman"/>
          <w:color w:val="222222"/>
          <w:sz w:val="26"/>
          <w:szCs w:val="26"/>
          <w:lang w:eastAsia="ru-RU"/>
        </w:rPr>
        <w:t xml:space="preserve"> в безопасную зону.</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8. Прибыв на место эвакуации, прове</w:t>
      </w:r>
      <w:r w:rsidR="003C141B" w:rsidRPr="002D27E6">
        <w:rPr>
          <w:rFonts w:eastAsia="Times New Roman"/>
          <w:color w:val="222222"/>
          <w:sz w:val="26"/>
          <w:szCs w:val="26"/>
          <w:lang w:eastAsia="ru-RU"/>
        </w:rPr>
        <w:t>дите перерегистрацию воспитанников</w:t>
      </w:r>
      <w:r w:rsidRPr="0012656C">
        <w:rPr>
          <w:rFonts w:eastAsia="Times New Roman"/>
          <w:color w:val="222222"/>
          <w:sz w:val="26"/>
          <w:szCs w:val="26"/>
          <w:lang w:eastAsia="ru-RU"/>
        </w:rPr>
        <w:t xml:space="preserve">, доложите </w:t>
      </w:r>
      <w:proofErr w:type="gramStart"/>
      <w:r w:rsidRPr="0012656C">
        <w:rPr>
          <w:rFonts w:eastAsia="Times New Roman"/>
          <w:color w:val="222222"/>
          <w:sz w:val="26"/>
          <w:szCs w:val="26"/>
          <w:lang w:eastAsia="ru-RU"/>
        </w:rPr>
        <w:t>о</w:t>
      </w:r>
      <w:proofErr w:type="gramEnd"/>
      <w:r w:rsidRPr="0012656C">
        <w:rPr>
          <w:rFonts w:eastAsia="Times New Roman"/>
          <w:color w:val="222222"/>
          <w:sz w:val="26"/>
          <w:szCs w:val="26"/>
          <w:lang w:eastAsia="ru-RU"/>
        </w:rPr>
        <w:t xml:space="preserve"> прибывших.</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9. Ор</w:t>
      </w:r>
      <w:r w:rsidR="003C141B" w:rsidRPr="002D27E6">
        <w:rPr>
          <w:rFonts w:eastAsia="Times New Roman"/>
          <w:color w:val="222222"/>
          <w:sz w:val="26"/>
          <w:szCs w:val="26"/>
          <w:lang w:eastAsia="ru-RU"/>
        </w:rPr>
        <w:t>ганизуйте проживание детей</w:t>
      </w:r>
      <w:r w:rsidRPr="0012656C">
        <w:rPr>
          <w:rFonts w:eastAsia="Times New Roman"/>
          <w:color w:val="222222"/>
          <w:sz w:val="26"/>
          <w:szCs w:val="26"/>
          <w:lang w:eastAsia="ru-RU"/>
        </w:rPr>
        <w:t>,</w:t>
      </w:r>
      <w:r w:rsidR="00C158C2" w:rsidRPr="002D27E6">
        <w:rPr>
          <w:rFonts w:eastAsia="Times New Roman"/>
          <w:color w:val="222222"/>
          <w:sz w:val="26"/>
          <w:szCs w:val="26"/>
          <w:lang w:eastAsia="ru-RU"/>
        </w:rPr>
        <w:t xml:space="preserve"> помня о том, что каждый педагог</w:t>
      </w:r>
      <w:r w:rsidRPr="0012656C">
        <w:rPr>
          <w:rFonts w:eastAsia="Times New Roman"/>
          <w:color w:val="222222"/>
          <w:sz w:val="26"/>
          <w:szCs w:val="26"/>
          <w:lang w:eastAsia="ru-RU"/>
        </w:rPr>
        <w:t xml:space="preserve"> несёт ответственность</w:t>
      </w:r>
      <w:r w:rsidR="003C141B" w:rsidRPr="002D27E6">
        <w:rPr>
          <w:rFonts w:eastAsia="Times New Roman"/>
          <w:color w:val="222222"/>
          <w:sz w:val="26"/>
          <w:szCs w:val="26"/>
          <w:lang w:eastAsia="ru-RU"/>
        </w:rPr>
        <w:t xml:space="preserve"> за жизнь и здоровье</w:t>
      </w:r>
      <w:r w:rsidRPr="0012656C">
        <w:rPr>
          <w:rFonts w:eastAsia="Times New Roman"/>
          <w:color w:val="222222"/>
          <w:sz w:val="26"/>
          <w:szCs w:val="26"/>
          <w:lang w:eastAsia="ru-RU"/>
        </w:rPr>
        <w:t>, находящихся с ним в опасной и безопасной зоне.</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VII. Наводнение. Алгоритм действий при поступлении сообщения о</w:t>
      </w:r>
    </w:p>
    <w:p w:rsidR="0012656C" w:rsidRPr="0012656C" w:rsidRDefault="0012656C" w:rsidP="0012656C">
      <w:pPr>
        <w:spacing w:before="180" w:after="0" w:line="240" w:lineRule="auto"/>
        <w:jc w:val="center"/>
        <w:rPr>
          <w:rFonts w:eastAsia="Times New Roman"/>
          <w:color w:val="222222"/>
          <w:sz w:val="26"/>
          <w:szCs w:val="26"/>
          <w:lang w:eastAsia="ru-RU"/>
        </w:rPr>
      </w:pPr>
      <w:proofErr w:type="gramStart"/>
      <w:r w:rsidRPr="002D27E6">
        <w:rPr>
          <w:rFonts w:eastAsia="Times New Roman"/>
          <w:b/>
          <w:bCs/>
          <w:color w:val="222222"/>
          <w:sz w:val="26"/>
          <w:szCs w:val="26"/>
          <w:lang w:eastAsia="ru-RU"/>
        </w:rPr>
        <w:t>наводнении</w:t>
      </w:r>
      <w:proofErr w:type="gramEnd"/>
      <w:r w:rsidRPr="002D27E6">
        <w:rPr>
          <w:rFonts w:eastAsia="Times New Roman"/>
          <w:b/>
          <w:bCs/>
          <w:color w:val="222222"/>
          <w:sz w:val="26"/>
          <w:szCs w:val="26"/>
          <w:lang w:eastAsia="ru-RU"/>
        </w:rPr>
        <w:t xml:space="preserve"> и начале эвакуации</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C158C2" w:rsidRPr="002D27E6">
        <w:rPr>
          <w:rFonts w:eastAsia="Times New Roman"/>
          <w:i/>
          <w:iCs/>
          <w:color w:val="222222"/>
          <w:sz w:val="26"/>
          <w:szCs w:val="26"/>
          <w:u w:val="single"/>
          <w:lang w:eastAsia="ru-RU"/>
        </w:rPr>
        <w:t xml:space="preserve"> воспитанников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2. Отключите газ, электричество, электроприборы.</w:t>
      </w:r>
    </w:p>
    <w:p w:rsidR="002D27E6" w:rsidRPr="0012656C" w:rsidRDefault="002D27E6" w:rsidP="0012656C">
      <w:pPr>
        <w:spacing w:before="180" w:after="0" w:line="240" w:lineRule="auto"/>
        <w:ind w:firstLine="708"/>
        <w:jc w:val="both"/>
        <w:rPr>
          <w:rFonts w:eastAsia="Times New Roman"/>
          <w:color w:val="222222"/>
          <w:sz w:val="26"/>
          <w:szCs w:val="26"/>
          <w:lang w:eastAsia="ru-RU"/>
        </w:rPr>
      </w:pP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Покиньте опасную зону пешком или на транспорте, захватить с собой документы, ценности, необходимые вещи и запас продуктов.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 xml:space="preserve">5. При подходе спасателей на </w:t>
      </w:r>
      <w:proofErr w:type="spellStart"/>
      <w:r w:rsidRPr="0012656C">
        <w:rPr>
          <w:rFonts w:eastAsia="Times New Roman"/>
          <w:color w:val="222222"/>
          <w:sz w:val="26"/>
          <w:szCs w:val="26"/>
          <w:lang w:eastAsia="ru-RU"/>
        </w:rPr>
        <w:t>плавсредстве</w:t>
      </w:r>
      <w:proofErr w:type="spellEnd"/>
      <w:r w:rsidRPr="0012656C">
        <w:rPr>
          <w:rFonts w:eastAsia="Times New Roman"/>
          <w:color w:val="222222"/>
          <w:sz w:val="26"/>
          <w:szCs w:val="26"/>
          <w:lang w:eastAsia="ru-RU"/>
        </w:rPr>
        <w:t xml:space="preserve"> переходите в него с соблюдением правил предосторожности и неукоснительно соблюдайте требования спасателей.</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 xml:space="preserve">6. При массовой эвакуации из опасной зоны пройдите регистрацию на </w:t>
      </w:r>
      <w:proofErr w:type="spellStart"/>
      <w:r w:rsidRPr="0012656C">
        <w:rPr>
          <w:rFonts w:eastAsia="Times New Roman"/>
          <w:color w:val="222222"/>
          <w:sz w:val="26"/>
          <w:szCs w:val="26"/>
          <w:lang w:eastAsia="ru-RU"/>
        </w:rPr>
        <w:t>сборн</w:t>
      </w:r>
      <w:proofErr w:type="gramStart"/>
      <w:r w:rsidRPr="0012656C">
        <w:rPr>
          <w:rFonts w:eastAsia="Times New Roman"/>
          <w:color w:val="222222"/>
          <w:sz w:val="26"/>
          <w:szCs w:val="26"/>
          <w:lang w:eastAsia="ru-RU"/>
        </w:rPr>
        <w:t>о</w:t>
      </w:r>
      <w:proofErr w:type="spellEnd"/>
      <w:r w:rsidRPr="0012656C">
        <w:rPr>
          <w:rFonts w:eastAsia="Times New Roman"/>
          <w:color w:val="222222"/>
          <w:sz w:val="26"/>
          <w:szCs w:val="26"/>
          <w:lang w:eastAsia="ru-RU"/>
        </w:rPr>
        <w:t>-</w:t>
      </w:r>
      <w:proofErr w:type="gramEnd"/>
      <w:r w:rsidRPr="0012656C">
        <w:rPr>
          <w:rFonts w:eastAsia="Times New Roman"/>
          <w:color w:val="222222"/>
          <w:sz w:val="26"/>
          <w:szCs w:val="26"/>
          <w:lang w:eastAsia="ru-RU"/>
        </w:rPr>
        <w:t xml:space="preserve"> эвакуационном пункте.</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7. По возможности телефонной связи сообщите родителям о местонахождении.</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8. По прибытии на место эвакуации пройдите повторную регистрацию, для того чтобы родители могли найти вас.</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C158C2" w:rsidRPr="002D27E6">
        <w:rPr>
          <w:rFonts w:eastAsia="Times New Roman"/>
          <w:i/>
          <w:iCs/>
          <w:color w:val="222222"/>
          <w:sz w:val="26"/>
          <w:szCs w:val="26"/>
          <w:u w:val="single"/>
          <w:lang w:eastAsia="ru-RU"/>
        </w:rPr>
        <w:t xml:space="preserve"> педагогов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w:t>
      </w:r>
      <w:r w:rsidR="00C158C2" w:rsidRPr="002D27E6">
        <w:rPr>
          <w:rFonts w:eastAsia="Times New Roman"/>
          <w:color w:val="222222"/>
          <w:sz w:val="26"/>
          <w:szCs w:val="26"/>
          <w:lang w:eastAsia="ru-RU"/>
        </w:rPr>
        <w:t>. При внезапном затоплении ДОУ</w:t>
      </w:r>
      <w:r w:rsidRPr="0012656C">
        <w:rPr>
          <w:rFonts w:eastAsia="Times New Roman"/>
          <w:color w:val="222222"/>
          <w:sz w:val="26"/>
          <w:szCs w:val="26"/>
          <w:lang w:eastAsia="ru-RU"/>
        </w:rPr>
        <w:t xml:space="preserve"> возьмите журнал и переведите детей в безопасное м</w:t>
      </w:r>
      <w:r w:rsidR="00C158C2" w:rsidRPr="002D27E6">
        <w:rPr>
          <w:rFonts w:eastAsia="Times New Roman"/>
          <w:color w:val="222222"/>
          <w:sz w:val="26"/>
          <w:szCs w:val="26"/>
          <w:lang w:eastAsia="ru-RU"/>
        </w:rPr>
        <w:t>есто: верхние этажи</w:t>
      </w:r>
      <w:r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2. Посчитайте количество детей и доложите администрации.</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Не допус</w:t>
      </w:r>
      <w:r w:rsidR="00C158C2" w:rsidRPr="002D27E6">
        <w:rPr>
          <w:rFonts w:eastAsia="Times New Roman"/>
          <w:color w:val="222222"/>
          <w:sz w:val="26"/>
          <w:szCs w:val="26"/>
          <w:lang w:eastAsia="ru-RU"/>
        </w:rPr>
        <w:t>кайте массовой паники</w:t>
      </w:r>
      <w:r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При эвакуации в безопасное мес</w:t>
      </w:r>
      <w:r w:rsidR="00C158C2" w:rsidRPr="002D27E6">
        <w:rPr>
          <w:rFonts w:eastAsia="Times New Roman"/>
          <w:color w:val="222222"/>
          <w:sz w:val="26"/>
          <w:szCs w:val="26"/>
          <w:lang w:eastAsia="ru-RU"/>
        </w:rPr>
        <w:t>то соблюдайте вместе с детьми</w:t>
      </w:r>
      <w:r w:rsidRPr="0012656C">
        <w:rPr>
          <w:rFonts w:eastAsia="Times New Roman"/>
          <w:color w:val="222222"/>
          <w:sz w:val="26"/>
          <w:szCs w:val="26"/>
          <w:lang w:eastAsia="ru-RU"/>
        </w:rPr>
        <w:t xml:space="preserve"> правила предосторожности при переходе на спасательное средство.</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5. По прибытии в безопасную зону п</w:t>
      </w:r>
      <w:r w:rsidR="00C158C2" w:rsidRPr="002D27E6">
        <w:rPr>
          <w:rFonts w:eastAsia="Times New Roman"/>
          <w:color w:val="222222"/>
          <w:sz w:val="26"/>
          <w:szCs w:val="26"/>
          <w:lang w:eastAsia="ru-RU"/>
        </w:rPr>
        <w:t>роведите регистрацию детей</w:t>
      </w:r>
      <w:r w:rsidRPr="0012656C">
        <w:rPr>
          <w:rFonts w:eastAsia="Times New Roman"/>
          <w:color w:val="222222"/>
          <w:sz w:val="26"/>
          <w:szCs w:val="26"/>
          <w:lang w:eastAsia="ru-RU"/>
        </w:rPr>
        <w:t>, окажите им помощь в обустр</w:t>
      </w:r>
      <w:r w:rsidR="00C158C2" w:rsidRPr="002D27E6">
        <w:rPr>
          <w:rFonts w:eastAsia="Times New Roman"/>
          <w:color w:val="222222"/>
          <w:sz w:val="26"/>
          <w:szCs w:val="26"/>
          <w:lang w:eastAsia="ru-RU"/>
        </w:rPr>
        <w:t>ойстве, помня о том, что педагог</w:t>
      </w:r>
      <w:r w:rsidRPr="0012656C">
        <w:rPr>
          <w:rFonts w:eastAsia="Times New Roman"/>
          <w:color w:val="222222"/>
          <w:sz w:val="26"/>
          <w:szCs w:val="26"/>
          <w:lang w:eastAsia="ru-RU"/>
        </w:rPr>
        <w:t xml:space="preserve"> несёт ответственность за жизнь и здоровье детей в опасной и безопасной зоне, пока они находятся рядом с ним.</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 xml:space="preserve">VIII. Ураган. Алгоритм действий людей в помещении </w:t>
      </w:r>
      <w:proofErr w:type="gramStart"/>
      <w:r w:rsidRPr="002D27E6">
        <w:rPr>
          <w:rFonts w:eastAsia="Times New Roman"/>
          <w:b/>
          <w:bCs/>
          <w:color w:val="222222"/>
          <w:sz w:val="26"/>
          <w:szCs w:val="26"/>
          <w:lang w:eastAsia="ru-RU"/>
        </w:rPr>
        <w:t>при</w:t>
      </w:r>
      <w:proofErr w:type="gramEnd"/>
      <w:r w:rsidRPr="002D27E6">
        <w:rPr>
          <w:rFonts w:eastAsia="Times New Roman"/>
          <w:b/>
          <w:bCs/>
          <w:color w:val="222222"/>
          <w:sz w:val="26"/>
          <w:szCs w:val="26"/>
          <w:lang w:eastAsia="ru-RU"/>
        </w:rPr>
        <w:t xml:space="preserve"> внезапном</w:t>
      </w:r>
    </w:p>
    <w:p w:rsidR="0012656C" w:rsidRPr="0012656C" w:rsidRDefault="0012656C" w:rsidP="0012656C">
      <w:pPr>
        <w:spacing w:before="180" w:after="0" w:line="240" w:lineRule="auto"/>
        <w:jc w:val="center"/>
        <w:rPr>
          <w:rFonts w:eastAsia="Times New Roman"/>
          <w:color w:val="222222"/>
          <w:sz w:val="26"/>
          <w:szCs w:val="26"/>
          <w:lang w:eastAsia="ru-RU"/>
        </w:rPr>
      </w:pPr>
      <w:proofErr w:type="gramStart"/>
      <w:r w:rsidRPr="002D27E6">
        <w:rPr>
          <w:rFonts w:eastAsia="Times New Roman"/>
          <w:b/>
          <w:bCs/>
          <w:color w:val="222222"/>
          <w:sz w:val="26"/>
          <w:szCs w:val="26"/>
          <w:lang w:eastAsia="ru-RU"/>
        </w:rPr>
        <w:t>возникновении</w:t>
      </w:r>
      <w:proofErr w:type="gramEnd"/>
      <w:r w:rsidRPr="002D27E6">
        <w:rPr>
          <w:rFonts w:eastAsia="Times New Roman"/>
          <w:b/>
          <w:bCs/>
          <w:color w:val="222222"/>
          <w:sz w:val="26"/>
          <w:szCs w:val="26"/>
          <w:lang w:eastAsia="ru-RU"/>
        </w:rPr>
        <w:t xml:space="preserve"> урагана</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1A1767" w:rsidRPr="002D27E6">
        <w:rPr>
          <w:rFonts w:eastAsia="Times New Roman"/>
          <w:i/>
          <w:iCs/>
          <w:color w:val="222222"/>
          <w:sz w:val="26"/>
          <w:szCs w:val="26"/>
          <w:u w:val="single"/>
          <w:lang w:eastAsia="ru-RU"/>
        </w:rPr>
        <w:t>воспитанников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Отойт</w:t>
      </w:r>
      <w:r w:rsidR="001A1767" w:rsidRPr="002D27E6">
        <w:rPr>
          <w:rFonts w:eastAsia="Times New Roman"/>
          <w:color w:val="222222"/>
          <w:sz w:val="26"/>
          <w:szCs w:val="26"/>
          <w:lang w:eastAsia="ru-RU"/>
        </w:rPr>
        <w:t>и от окон, заняв места</w:t>
      </w:r>
      <w:r w:rsidRPr="0012656C">
        <w:rPr>
          <w:rFonts w:eastAsia="Times New Roman"/>
          <w:color w:val="222222"/>
          <w:sz w:val="26"/>
          <w:szCs w:val="26"/>
          <w:lang w:eastAsia="ru-RU"/>
        </w:rPr>
        <w:t xml:space="preserve"> возле стены или встав в нишах стен.</w:t>
      </w:r>
    </w:p>
    <w:p w:rsidR="0012656C" w:rsidRPr="0012656C" w:rsidRDefault="0012656C" w:rsidP="0012656C">
      <w:pPr>
        <w:spacing w:before="180" w:after="0" w:line="240" w:lineRule="auto"/>
        <w:jc w:val="both"/>
        <w:rPr>
          <w:rFonts w:eastAsia="Times New Roman"/>
          <w:color w:val="222222"/>
          <w:sz w:val="26"/>
          <w:szCs w:val="26"/>
          <w:lang w:eastAsia="ru-RU"/>
        </w:rPr>
      </w:pPr>
      <w:r w:rsidRPr="0012656C">
        <w:rPr>
          <w:rFonts w:eastAsia="Times New Roman"/>
          <w:color w:val="222222"/>
          <w:sz w:val="26"/>
          <w:szCs w:val="26"/>
          <w:lang w:eastAsia="ru-RU"/>
        </w:rPr>
        <w:t>Можно перейти в глухие коридоры.</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 xml:space="preserve">2. </w:t>
      </w:r>
      <w:r w:rsidR="001A1767" w:rsidRPr="002D27E6">
        <w:rPr>
          <w:rFonts w:eastAsia="Times New Roman"/>
          <w:color w:val="222222"/>
          <w:sz w:val="26"/>
          <w:szCs w:val="26"/>
          <w:lang w:eastAsia="ru-RU"/>
        </w:rPr>
        <w:t>Воспитанников</w:t>
      </w:r>
      <w:r w:rsidRPr="0012656C">
        <w:rPr>
          <w:rFonts w:eastAsia="Times New Roman"/>
          <w:color w:val="222222"/>
          <w:sz w:val="26"/>
          <w:szCs w:val="26"/>
          <w:lang w:eastAsia="ru-RU"/>
        </w:rPr>
        <w:t xml:space="preserve"> вывозить на тр</w:t>
      </w:r>
      <w:r w:rsidR="001A1767" w:rsidRPr="002D27E6">
        <w:rPr>
          <w:rFonts w:eastAsia="Times New Roman"/>
          <w:color w:val="222222"/>
          <w:sz w:val="26"/>
          <w:szCs w:val="26"/>
          <w:lang w:eastAsia="ru-RU"/>
        </w:rPr>
        <w:t>анспорте в сопровождении  педагога</w:t>
      </w:r>
      <w:r w:rsidRPr="0012656C">
        <w:rPr>
          <w:rFonts w:eastAsia="Times New Roman"/>
          <w:color w:val="222222"/>
          <w:sz w:val="26"/>
          <w:szCs w:val="26"/>
          <w:lang w:eastAsia="ru-RU"/>
        </w:rPr>
        <w:t xml:space="preserve"> или родителей. Одних детей не отпускать!</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Если буря закончилась, соблюдайте меры предосторожности при возвращении домой. Не дотрагивайтесь до оборванных проводов.</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1A1767" w:rsidRPr="002D27E6">
        <w:rPr>
          <w:rFonts w:eastAsia="Times New Roman"/>
          <w:i/>
          <w:iCs/>
          <w:color w:val="222222"/>
          <w:sz w:val="26"/>
          <w:szCs w:val="26"/>
          <w:u w:val="single"/>
          <w:lang w:eastAsia="ru-RU"/>
        </w:rPr>
        <w:t>педагога</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Во время урагана соберите детей в безопасном месте, подальше от окон.</w:t>
      </w:r>
    </w:p>
    <w:p w:rsid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2. Не допускайте, чтобы де</w:t>
      </w:r>
      <w:r w:rsidR="001A1767" w:rsidRPr="002D27E6">
        <w:rPr>
          <w:rFonts w:eastAsia="Times New Roman"/>
          <w:color w:val="222222"/>
          <w:sz w:val="26"/>
          <w:szCs w:val="26"/>
          <w:lang w:eastAsia="ru-RU"/>
        </w:rPr>
        <w:t>ти самостоятельно покидали ДОУ</w:t>
      </w:r>
      <w:r w:rsidRPr="0012656C">
        <w:rPr>
          <w:rFonts w:eastAsia="Times New Roman"/>
          <w:color w:val="222222"/>
          <w:sz w:val="26"/>
          <w:szCs w:val="26"/>
          <w:lang w:eastAsia="ru-RU"/>
        </w:rPr>
        <w:t>.</w:t>
      </w:r>
    </w:p>
    <w:p w:rsidR="002D27E6" w:rsidRDefault="002D27E6" w:rsidP="0012656C">
      <w:pPr>
        <w:spacing w:before="180" w:after="0" w:line="240" w:lineRule="auto"/>
        <w:ind w:firstLine="708"/>
        <w:jc w:val="both"/>
        <w:rPr>
          <w:rFonts w:eastAsia="Times New Roman"/>
          <w:color w:val="222222"/>
          <w:sz w:val="26"/>
          <w:szCs w:val="26"/>
          <w:lang w:eastAsia="ru-RU"/>
        </w:rPr>
      </w:pPr>
    </w:p>
    <w:p w:rsidR="002D27E6" w:rsidRPr="0012656C" w:rsidRDefault="002D27E6" w:rsidP="0012656C">
      <w:pPr>
        <w:spacing w:before="180" w:after="0" w:line="240" w:lineRule="auto"/>
        <w:ind w:firstLine="708"/>
        <w:jc w:val="both"/>
        <w:rPr>
          <w:rFonts w:eastAsia="Times New Roman"/>
          <w:color w:val="222222"/>
          <w:sz w:val="26"/>
          <w:szCs w:val="26"/>
          <w:lang w:eastAsia="ru-RU"/>
        </w:rPr>
      </w:pPr>
    </w:p>
    <w:p w:rsidR="0012656C" w:rsidRPr="0012656C" w:rsidRDefault="001A1767"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3. С воспитанниками</w:t>
      </w:r>
      <w:r w:rsidR="0012656C" w:rsidRPr="0012656C">
        <w:rPr>
          <w:rFonts w:eastAsia="Times New Roman"/>
          <w:color w:val="222222"/>
          <w:sz w:val="26"/>
          <w:szCs w:val="26"/>
          <w:lang w:eastAsia="ru-RU"/>
        </w:rPr>
        <w:t xml:space="preserve"> проведите инструктаж по правилам поведения во время урагана.</w:t>
      </w:r>
    </w:p>
    <w:p w:rsidR="0012656C" w:rsidRPr="0012656C" w:rsidRDefault="0012656C" w:rsidP="0012656C">
      <w:pPr>
        <w:spacing w:before="180" w:after="0" w:line="240" w:lineRule="auto"/>
        <w:jc w:val="center"/>
        <w:rPr>
          <w:rFonts w:eastAsia="Times New Roman"/>
          <w:color w:val="222222"/>
          <w:sz w:val="26"/>
          <w:szCs w:val="26"/>
          <w:lang w:eastAsia="ru-RU"/>
        </w:rPr>
      </w:pPr>
      <w:r w:rsidRPr="002D27E6">
        <w:rPr>
          <w:rFonts w:eastAsia="Times New Roman"/>
          <w:b/>
          <w:bCs/>
          <w:color w:val="222222"/>
          <w:sz w:val="26"/>
          <w:szCs w:val="26"/>
          <w:lang w:eastAsia="ru-RU"/>
        </w:rPr>
        <w:t>IX. Алгоритм действий при ЧС техногенного характера. Пожары</w:t>
      </w:r>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1A1767" w:rsidRPr="002D27E6">
        <w:rPr>
          <w:rFonts w:eastAsia="Times New Roman"/>
          <w:i/>
          <w:iCs/>
          <w:color w:val="222222"/>
          <w:sz w:val="26"/>
          <w:szCs w:val="26"/>
          <w:u w:val="single"/>
          <w:lang w:eastAsia="ru-RU"/>
        </w:rPr>
        <w:t xml:space="preserve"> воспитанников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При получении сигнала оповещения при пож</w:t>
      </w:r>
      <w:r w:rsidR="001A1767" w:rsidRPr="002D27E6">
        <w:rPr>
          <w:rFonts w:eastAsia="Times New Roman"/>
          <w:color w:val="222222"/>
          <w:sz w:val="26"/>
          <w:szCs w:val="26"/>
          <w:lang w:eastAsia="ru-RU"/>
        </w:rPr>
        <w:t>аре организованно выйти из ДОУ</w:t>
      </w:r>
      <w:r w:rsidRPr="0012656C">
        <w:rPr>
          <w:rFonts w:eastAsia="Times New Roman"/>
          <w:color w:val="222222"/>
          <w:sz w:val="26"/>
          <w:szCs w:val="26"/>
          <w:lang w:eastAsia="ru-RU"/>
        </w:rPr>
        <w:t>, взяв необходимые вещи и одежду.</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2. Не допускать паники и столпотворений на лестничных пролётах.</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 xml:space="preserve">3. </w:t>
      </w:r>
      <w:proofErr w:type="gramStart"/>
      <w:r w:rsidRPr="0012656C">
        <w:rPr>
          <w:rFonts w:eastAsia="Times New Roman"/>
          <w:color w:val="222222"/>
          <w:sz w:val="26"/>
          <w:szCs w:val="26"/>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w:t>
      </w:r>
      <w:r w:rsidR="001A1767" w:rsidRPr="002D27E6">
        <w:rPr>
          <w:rFonts w:eastAsia="Times New Roman"/>
          <w:color w:val="222222"/>
          <w:sz w:val="26"/>
          <w:szCs w:val="26"/>
          <w:lang w:eastAsia="ru-RU"/>
        </w:rPr>
        <w:t>увшись, бежать к выходу из ДОУ</w:t>
      </w:r>
      <w:r w:rsidRPr="0012656C">
        <w:rPr>
          <w:rFonts w:eastAsia="Times New Roman"/>
          <w:color w:val="222222"/>
          <w:sz w:val="26"/>
          <w:szCs w:val="26"/>
          <w:lang w:eastAsia="ru-RU"/>
        </w:rPr>
        <w:t>.</w:t>
      </w:r>
      <w:proofErr w:type="gramEnd"/>
    </w:p>
    <w:p w:rsidR="0012656C" w:rsidRPr="0012656C" w:rsidRDefault="001A1767"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4. Выйти из ДОУ</w:t>
      </w:r>
      <w:r w:rsidR="0012656C" w:rsidRPr="0012656C">
        <w:rPr>
          <w:rFonts w:eastAsia="Times New Roman"/>
          <w:color w:val="222222"/>
          <w:sz w:val="26"/>
          <w:szCs w:val="26"/>
          <w:lang w:eastAsia="ru-RU"/>
        </w:rPr>
        <w:t xml:space="preserve"> по безопасным путям</w:t>
      </w:r>
      <w:r w:rsidRPr="002D27E6">
        <w:rPr>
          <w:rFonts w:eastAsia="Times New Roman"/>
          <w:color w:val="222222"/>
          <w:sz w:val="26"/>
          <w:szCs w:val="26"/>
          <w:lang w:eastAsia="ru-RU"/>
        </w:rPr>
        <w:t>, указанным администрацией ДОУ</w:t>
      </w:r>
      <w:r w:rsidR="0012656C"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5. При невозможности забрать верхнюю од</w:t>
      </w:r>
      <w:r w:rsidR="001A1767" w:rsidRPr="002D27E6">
        <w:rPr>
          <w:rFonts w:eastAsia="Times New Roman"/>
          <w:color w:val="222222"/>
          <w:sz w:val="26"/>
          <w:szCs w:val="26"/>
          <w:lang w:eastAsia="ru-RU"/>
        </w:rPr>
        <w:t>ежду из гардероба покидать ДОУ</w:t>
      </w:r>
      <w:r w:rsidRPr="0012656C">
        <w:rPr>
          <w:rFonts w:eastAsia="Times New Roman"/>
          <w:color w:val="222222"/>
          <w:sz w:val="26"/>
          <w:szCs w:val="26"/>
          <w:lang w:eastAsia="ru-RU"/>
        </w:rPr>
        <w:t xml:space="preserve"> без неё.</w:t>
      </w:r>
    </w:p>
    <w:p w:rsidR="0012656C" w:rsidRPr="0012656C" w:rsidRDefault="001A1767"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 xml:space="preserve">6. </w:t>
      </w:r>
      <w:proofErr w:type="gramStart"/>
      <w:r w:rsidRPr="002D27E6">
        <w:rPr>
          <w:rFonts w:eastAsia="Times New Roman"/>
          <w:color w:val="222222"/>
          <w:sz w:val="26"/>
          <w:szCs w:val="26"/>
          <w:lang w:eastAsia="ru-RU"/>
        </w:rPr>
        <w:t>По выходу из ДОУ</w:t>
      </w:r>
      <w:r w:rsidR="0012656C" w:rsidRPr="0012656C">
        <w:rPr>
          <w:rFonts w:eastAsia="Times New Roman"/>
          <w:color w:val="222222"/>
          <w:sz w:val="26"/>
          <w:szCs w:val="26"/>
          <w:lang w:eastAsia="ru-RU"/>
        </w:rPr>
        <w:t xml:space="preserve"> в тёплое время построиться для переклички, в холодное и зимнее время укрыться в подъездах близлежащих домов, в детских садах.</w:t>
      </w:r>
      <w:proofErr w:type="gramEnd"/>
    </w:p>
    <w:p w:rsidR="0012656C" w:rsidRPr="0012656C" w:rsidRDefault="0012656C" w:rsidP="0012656C">
      <w:pPr>
        <w:spacing w:before="180" w:after="0" w:line="240" w:lineRule="auto"/>
        <w:jc w:val="both"/>
        <w:rPr>
          <w:rFonts w:eastAsia="Times New Roman"/>
          <w:color w:val="222222"/>
          <w:sz w:val="26"/>
          <w:szCs w:val="26"/>
          <w:lang w:eastAsia="ru-RU"/>
        </w:rPr>
      </w:pPr>
      <w:r w:rsidRPr="002D27E6">
        <w:rPr>
          <w:rFonts w:eastAsia="Times New Roman"/>
          <w:i/>
          <w:iCs/>
          <w:color w:val="222222"/>
          <w:sz w:val="26"/>
          <w:szCs w:val="26"/>
          <w:u w:val="single"/>
          <w:lang w:eastAsia="ru-RU"/>
        </w:rPr>
        <w:t xml:space="preserve">Для </w:t>
      </w:r>
      <w:r w:rsidR="001A1767" w:rsidRPr="002D27E6">
        <w:rPr>
          <w:rFonts w:eastAsia="Times New Roman"/>
          <w:i/>
          <w:iCs/>
          <w:color w:val="222222"/>
          <w:sz w:val="26"/>
          <w:szCs w:val="26"/>
          <w:u w:val="single"/>
          <w:lang w:eastAsia="ru-RU"/>
        </w:rPr>
        <w:t>педагогов</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1. При получении сиг</w:t>
      </w:r>
      <w:r w:rsidR="001A1767" w:rsidRPr="002D27E6">
        <w:rPr>
          <w:rFonts w:eastAsia="Times New Roman"/>
          <w:color w:val="222222"/>
          <w:sz w:val="26"/>
          <w:szCs w:val="26"/>
          <w:lang w:eastAsia="ru-RU"/>
        </w:rPr>
        <w:t>нала оповещения о пожаре в ДОУ</w:t>
      </w:r>
      <w:r w:rsidRPr="0012656C">
        <w:rPr>
          <w:rFonts w:eastAsia="Times New Roman"/>
          <w:color w:val="222222"/>
          <w:sz w:val="26"/>
          <w:szCs w:val="26"/>
          <w:lang w:eastAsia="ru-RU"/>
        </w:rPr>
        <w:t xml:space="preserve"> немедленно организовать дет</w:t>
      </w:r>
      <w:r w:rsidR="001A1767" w:rsidRPr="002D27E6">
        <w:rPr>
          <w:rFonts w:eastAsia="Times New Roman"/>
          <w:color w:val="222222"/>
          <w:sz w:val="26"/>
          <w:szCs w:val="26"/>
          <w:lang w:eastAsia="ru-RU"/>
        </w:rPr>
        <w:t>ей для эвакуации из здания ДОУ</w:t>
      </w:r>
      <w:r w:rsidRPr="0012656C">
        <w:rPr>
          <w:rFonts w:eastAsia="Times New Roman"/>
          <w:color w:val="222222"/>
          <w:sz w:val="26"/>
          <w:szCs w:val="26"/>
          <w:lang w:eastAsia="ru-RU"/>
        </w:rPr>
        <w:t>.</w:t>
      </w:r>
    </w:p>
    <w:p w:rsidR="0012656C" w:rsidRPr="0012656C" w:rsidRDefault="001A1767"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2. Взять журнал посещаемости детей</w:t>
      </w:r>
      <w:r w:rsidR="0012656C" w:rsidRPr="0012656C">
        <w:rPr>
          <w:rFonts w:eastAsia="Times New Roman"/>
          <w:color w:val="222222"/>
          <w:sz w:val="26"/>
          <w:szCs w:val="26"/>
          <w:lang w:eastAsia="ru-RU"/>
        </w:rPr>
        <w:t xml:space="preserve"> и вместе с детьми покинуть по</w:t>
      </w:r>
      <w:r w:rsidRPr="002D27E6">
        <w:rPr>
          <w:rFonts w:eastAsia="Times New Roman"/>
          <w:color w:val="222222"/>
          <w:sz w:val="26"/>
          <w:szCs w:val="26"/>
          <w:lang w:eastAsia="ru-RU"/>
        </w:rPr>
        <w:t xml:space="preserve"> безопасным выходам здание ДОУ</w:t>
      </w:r>
      <w:r w:rsidR="0012656C" w:rsidRPr="0012656C">
        <w:rPr>
          <w:rFonts w:eastAsia="Times New Roman"/>
          <w:color w:val="222222"/>
          <w:sz w:val="26"/>
          <w:szCs w:val="26"/>
          <w:lang w:eastAsia="ru-RU"/>
        </w:rPr>
        <w:t>.</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3. В тёплое время года эвакуироваться без верхней одежды в безопасное место, подальше от горящего здания, сделать перекличку.</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5. Во время передвижения пресекать возможные столпотворения и панику</w:t>
      </w:r>
    </w:p>
    <w:p w:rsidR="0012656C" w:rsidRPr="0012656C" w:rsidRDefault="0012656C" w:rsidP="0012656C">
      <w:pPr>
        <w:spacing w:before="180" w:after="0" w:line="240" w:lineRule="auto"/>
        <w:ind w:firstLine="708"/>
        <w:jc w:val="both"/>
        <w:rPr>
          <w:rFonts w:eastAsia="Times New Roman"/>
          <w:color w:val="222222"/>
          <w:sz w:val="26"/>
          <w:szCs w:val="26"/>
          <w:lang w:eastAsia="ru-RU"/>
        </w:rPr>
      </w:pPr>
      <w:r w:rsidRPr="0012656C">
        <w:rPr>
          <w:rFonts w:eastAsia="Times New Roman"/>
          <w:color w:val="222222"/>
          <w:sz w:val="26"/>
          <w:szCs w:val="26"/>
          <w:lang w:eastAsia="ru-RU"/>
        </w:rPr>
        <w:t>6.</w:t>
      </w:r>
      <w:r w:rsidR="001A1767" w:rsidRPr="002D27E6">
        <w:rPr>
          <w:rFonts w:eastAsia="Times New Roman"/>
          <w:color w:val="222222"/>
          <w:sz w:val="26"/>
          <w:szCs w:val="26"/>
          <w:lang w:eastAsia="ru-RU"/>
        </w:rPr>
        <w:t xml:space="preserve"> </w:t>
      </w:r>
      <w:proofErr w:type="gramStart"/>
      <w:r w:rsidR="001A1767" w:rsidRPr="002D27E6">
        <w:rPr>
          <w:rFonts w:eastAsia="Times New Roman"/>
          <w:color w:val="222222"/>
          <w:sz w:val="26"/>
          <w:szCs w:val="26"/>
          <w:lang w:eastAsia="ru-RU"/>
        </w:rPr>
        <w:t xml:space="preserve">После эвакуации из здания </w:t>
      </w:r>
      <w:r w:rsidRPr="0012656C">
        <w:rPr>
          <w:rFonts w:eastAsia="Times New Roman"/>
          <w:color w:val="222222"/>
          <w:sz w:val="26"/>
          <w:szCs w:val="26"/>
          <w:lang w:eastAsia="ru-RU"/>
        </w:rPr>
        <w:t xml:space="preserve"> в зимнее время найти детей, которые укрылись в ближайших зданиях, и сделать перекличку.</w:t>
      </w:r>
      <w:proofErr w:type="gramEnd"/>
    </w:p>
    <w:p w:rsidR="0012656C" w:rsidRPr="0012656C" w:rsidRDefault="001A1767" w:rsidP="0012656C">
      <w:pPr>
        <w:spacing w:before="180" w:after="0" w:line="240" w:lineRule="auto"/>
        <w:ind w:firstLine="708"/>
        <w:jc w:val="both"/>
        <w:rPr>
          <w:rFonts w:eastAsia="Times New Roman"/>
          <w:color w:val="222222"/>
          <w:sz w:val="26"/>
          <w:szCs w:val="26"/>
          <w:lang w:eastAsia="ru-RU"/>
        </w:rPr>
      </w:pPr>
      <w:r w:rsidRPr="002D27E6">
        <w:rPr>
          <w:rFonts w:eastAsia="Times New Roman"/>
          <w:color w:val="222222"/>
          <w:sz w:val="26"/>
          <w:szCs w:val="26"/>
          <w:lang w:eastAsia="ru-RU"/>
        </w:rPr>
        <w:t>7. В горящее здание ДОУ</w:t>
      </w:r>
      <w:r w:rsidR="0012656C" w:rsidRPr="0012656C">
        <w:rPr>
          <w:rFonts w:eastAsia="Times New Roman"/>
          <w:color w:val="222222"/>
          <w:sz w:val="26"/>
          <w:szCs w:val="26"/>
          <w:lang w:eastAsia="ru-RU"/>
        </w:rPr>
        <w:t xml:space="preserve"> не возвращаться. Это очень опасно!</w:t>
      </w:r>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 Аварии с выбросом опасных химических веществ</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u w:val="single"/>
          <w:lang w:eastAsia="ru-RU"/>
        </w:rPr>
        <w:t>Для воспитанников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После получения сигнала тревоги с сообщениями о выбросе в атмосферу опасного химического вещества не покидать здание детского сада до приказа администрации ДОУ.</w:t>
      </w:r>
    </w:p>
    <w:p w:rsidR="00712FA7"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Надеть индивидуальные средства защиты (респираторы); при их отсутствии — ватно-марлевые повязки или другие подручные изделия из ткани, намочив их водой.</w:t>
      </w:r>
    </w:p>
    <w:p w:rsidR="002D27E6" w:rsidRPr="002D27E6" w:rsidRDefault="002D27E6" w:rsidP="00712FA7">
      <w:pPr>
        <w:spacing w:before="180" w:after="0" w:line="240" w:lineRule="auto"/>
        <w:ind w:firstLine="708"/>
        <w:jc w:val="both"/>
        <w:rPr>
          <w:rFonts w:eastAsia="Times New Roman"/>
          <w:sz w:val="26"/>
          <w:szCs w:val="26"/>
          <w:lang w:eastAsia="ru-RU"/>
        </w:rPr>
      </w:pP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Перед выходом из здания ДОУ максимально защитите кожные покровы (лицо, руки и др. части тела).</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Эвакуироваться быстро, но без паники.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Слушать указания педагога о дальнейших действиях.</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При передвижении по зараженной территории необходимо соблюдать следующие правила:</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передвигаться быстро, но не бежать; стараться не поднимать пыли;</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обходить стороной туманно подобные образования;</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не касаться окружающих предметов, ни к чему не прислоняться;</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не наступать на капли жидкости или порошкообразные россыпи;</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не снимать средств индивидуальной защиты до соответствующих распоряжений.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7. По прибытии в безопасную зону необходимо пройти регистрацию и санитарную обработку.</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u w:val="single"/>
          <w:lang w:eastAsia="ru-RU"/>
        </w:rPr>
        <w:t>Для педагогов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1. </w:t>
      </w:r>
      <w:proofErr w:type="gramStart"/>
      <w:r w:rsidRPr="002D27E6">
        <w:rPr>
          <w:rFonts w:eastAsia="Times New Roman"/>
          <w:sz w:val="26"/>
          <w:szCs w:val="26"/>
          <w:lang w:eastAsia="ru-RU"/>
        </w:rPr>
        <w:t>При получении сигнала тревоги с сообщением о выбросе в атмосферу</w:t>
      </w:r>
      <w:proofErr w:type="gramEnd"/>
      <w:r w:rsidRPr="002D27E6">
        <w:rPr>
          <w:rFonts w:eastAsia="Times New Roman"/>
          <w:sz w:val="26"/>
          <w:szCs w:val="26"/>
          <w:lang w:eastAsia="ru-RU"/>
        </w:rPr>
        <w:t xml:space="preserve"> опасного химического вещества закрыть все окна и форточки в ДОУ.</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Обеспечить воспитанников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Организовать детей для выхода из помещения и передвижения к месту эвакуации. Взять Журнал посещаемости детей.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Провести инструктаж: передвигаться по зараженной местности перпендикулярно направлению ветра.</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Эвакуироваться вместе с детьми в безопасную зону.</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По прибытии в район размещения провести регистрацию детей.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7. Организовать санитарную обработку и размещение детей.</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u w:val="single"/>
          <w:lang w:eastAsia="ru-RU"/>
        </w:rPr>
        <w:t>Для родителей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Помните о том, что эвакуация детей в безопасную зону лучше проходит коллективно.</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ДОУ.</w:t>
      </w:r>
    </w:p>
    <w:p w:rsidR="00712FA7"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D27E6" w:rsidRPr="002D27E6" w:rsidRDefault="002D27E6" w:rsidP="00712FA7">
      <w:pPr>
        <w:spacing w:before="180" w:after="0" w:line="240" w:lineRule="auto"/>
        <w:ind w:firstLine="708"/>
        <w:jc w:val="both"/>
        <w:rPr>
          <w:rFonts w:eastAsia="Times New Roman"/>
          <w:sz w:val="26"/>
          <w:szCs w:val="26"/>
          <w:lang w:eastAsia="ru-RU"/>
        </w:rPr>
      </w:pP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Изготовьте подручные средства индивидуальной защиты из плотной ткани для себя и ваших детей.</w:t>
      </w:r>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XI. Аварии с выбросом радиоактивных веществ</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u w:val="single"/>
          <w:lang w:eastAsia="ru-RU"/>
        </w:rPr>
        <w:t>Для воспитанников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респираторы, ватно-марлевые повязки или применить средства — платки, шарфы, другие тканые изделия.</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Занять место вдали от окон.</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Подготовиться к организованной эвакуации. Не паниковать, слушать указания педагога.</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После выхода из детского сада на заражённую территорию необходимо соблюдать следующие правила:</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не снимать на открытой местности средства индивидуальной защиты;</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избегать поднимания пыли при передвижении;</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без надобности не садиться и не прикасаться к посторонним предметам;</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не пить, не принимать пищу;</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периодически обтирать открытые участки тела тряпочкой или носовым платком.</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5. Прибыв в район размещения, </w:t>
      </w:r>
      <w:proofErr w:type="gramStart"/>
      <w:r w:rsidRPr="002D27E6">
        <w:rPr>
          <w:rFonts w:eastAsia="Times New Roman"/>
          <w:sz w:val="26"/>
          <w:szCs w:val="26"/>
          <w:lang w:eastAsia="ru-RU"/>
        </w:rPr>
        <w:t>эвакуированным</w:t>
      </w:r>
      <w:proofErr w:type="gramEnd"/>
      <w:r w:rsidRPr="002D27E6">
        <w:rPr>
          <w:rFonts w:eastAsia="Times New Roman"/>
          <w:sz w:val="26"/>
          <w:szCs w:val="26"/>
          <w:lang w:eastAsia="ru-RU"/>
        </w:rPr>
        <w:t xml:space="preserve"> необходимо зарегистрироваться.</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Пройти полную санитарную обработку.</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7. Промыть глаза чистой водой, прополоскать рот и горло.</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u w:val="single"/>
          <w:lang w:eastAsia="ru-RU"/>
        </w:rPr>
        <w:t>Для педагогов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spellStart"/>
      <w:r w:rsidRPr="002D27E6">
        <w:rPr>
          <w:rFonts w:eastAsia="Times New Roman"/>
          <w:sz w:val="26"/>
          <w:szCs w:val="26"/>
          <w:lang w:eastAsia="ru-RU"/>
        </w:rPr>
        <w:t>ватн</w:t>
      </w:r>
      <w:proofErr w:type="gramStart"/>
      <w:r w:rsidRPr="002D27E6">
        <w:rPr>
          <w:rFonts w:eastAsia="Times New Roman"/>
          <w:sz w:val="26"/>
          <w:szCs w:val="26"/>
          <w:lang w:eastAsia="ru-RU"/>
        </w:rPr>
        <w:t>о</w:t>
      </w:r>
      <w:proofErr w:type="spellEnd"/>
      <w:r w:rsidRPr="002D27E6">
        <w:rPr>
          <w:rFonts w:eastAsia="Times New Roman"/>
          <w:sz w:val="26"/>
          <w:szCs w:val="26"/>
          <w:lang w:eastAsia="ru-RU"/>
        </w:rPr>
        <w:t>-</w:t>
      </w:r>
      <w:proofErr w:type="gramEnd"/>
      <w:r w:rsidRPr="002D27E6">
        <w:rPr>
          <w:rFonts w:eastAsia="Times New Roman"/>
          <w:sz w:val="26"/>
          <w:szCs w:val="26"/>
          <w:lang w:eastAsia="ru-RU"/>
        </w:rPr>
        <w:t xml:space="preserve"> марлевые повязки, респираторы.</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Закрыть форточки в группе. Отсадить детей от окон.</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Подготовиться к организованной эвакуации. Взять Журнал посещаемости детей.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Провести инструктаж по безопасному передвижению по заражённой местности.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Прибыв на предписанный сборно-эвакуационный пункт, необходимо зарегистрироваться.</w:t>
      </w:r>
    </w:p>
    <w:p w:rsidR="00712FA7"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Эвакуироваться вместе с детьми в безопасную зону.</w:t>
      </w:r>
    </w:p>
    <w:p w:rsidR="002D27E6" w:rsidRPr="002D27E6" w:rsidRDefault="002D27E6" w:rsidP="00712FA7">
      <w:pPr>
        <w:spacing w:before="180" w:after="0" w:line="240" w:lineRule="auto"/>
        <w:ind w:firstLine="708"/>
        <w:jc w:val="both"/>
        <w:rPr>
          <w:rFonts w:eastAsia="Times New Roman"/>
          <w:sz w:val="26"/>
          <w:szCs w:val="26"/>
          <w:lang w:eastAsia="ru-RU"/>
        </w:rPr>
      </w:pP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7. По прибытии в район размещения провести регистрацию детей.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8. Организовать санитарную обработку и размещение.</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u w:val="single"/>
          <w:lang w:eastAsia="ru-RU"/>
        </w:rPr>
        <w:t>Для родителей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Помните о том, что эвакуация в безопасную зону лучше проводится коллективно.</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ДОУ.</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Изготовьте подручные средства индивидуальной защиты из плотной ткани для себя и ваших детей.</w:t>
      </w:r>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XII. Мероприятия по эвакуации из помещений УО при ЧС.</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детского сада!»</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Эвакуируются все воспитанники и все сотрудники.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Педагог руководит эвакуацией: осуществляет организованный проход воспитанников в колонне по 2 через соответствующий выход.</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Эвакуация должна происходить организованно: без разговоров, без шума, суеты и без шалостей, строго и серьезно. Команды подает и делает замечания только педагог.</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При эвакуации воспитанники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7. </w:t>
      </w:r>
      <w:proofErr w:type="gramStart"/>
      <w:r w:rsidRPr="002D27E6">
        <w:rPr>
          <w:rFonts w:eastAsia="Times New Roman"/>
          <w:sz w:val="26"/>
          <w:szCs w:val="26"/>
          <w:lang w:eastAsia="ru-RU"/>
        </w:rPr>
        <w:t>После проверки по журналу посещаемости воспитанников педагог докладывает начальнику штаба ГО учреждения о списочном составе группы, количестве в строю, об отсутствующих и причинах отсутствия.</w:t>
      </w:r>
      <w:proofErr w:type="gramEnd"/>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8. Начальник штаба ГО докладывает </w:t>
      </w:r>
      <w:proofErr w:type="gramStart"/>
      <w:r w:rsidRPr="002D27E6">
        <w:rPr>
          <w:rFonts w:eastAsia="Times New Roman"/>
          <w:sz w:val="26"/>
          <w:szCs w:val="26"/>
          <w:lang w:eastAsia="ru-RU"/>
        </w:rPr>
        <w:t>заведующей учреждения</w:t>
      </w:r>
      <w:proofErr w:type="gramEnd"/>
      <w:r w:rsidRPr="002D27E6">
        <w:rPr>
          <w:rFonts w:eastAsia="Times New Roman"/>
          <w:sz w:val="26"/>
          <w:szCs w:val="26"/>
          <w:lang w:eastAsia="ru-RU"/>
        </w:rPr>
        <w:t xml:space="preserve"> - начальнику ГО объекта о результатах эвакуации.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9. У каждого из выходов контроль организованности эвакуации осуществляют заместители </w:t>
      </w:r>
      <w:proofErr w:type="gramStart"/>
      <w:r w:rsidRPr="002D27E6">
        <w:rPr>
          <w:rFonts w:eastAsia="Times New Roman"/>
          <w:sz w:val="26"/>
          <w:szCs w:val="26"/>
          <w:lang w:eastAsia="ru-RU"/>
        </w:rPr>
        <w:t>заведующей учреждения</w:t>
      </w:r>
      <w:proofErr w:type="gramEnd"/>
      <w:r w:rsidRPr="002D27E6">
        <w:rPr>
          <w:rFonts w:eastAsia="Times New Roman"/>
          <w:sz w:val="26"/>
          <w:szCs w:val="26"/>
          <w:lang w:eastAsia="ru-RU"/>
        </w:rPr>
        <w:t xml:space="preserve"> - должностные лица ГО и ЧС.</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2D27E6" w:rsidRDefault="002D27E6" w:rsidP="00712FA7">
      <w:pPr>
        <w:spacing w:before="180" w:after="0" w:line="240" w:lineRule="auto"/>
        <w:jc w:val="center"/>
        <w:rPr>
          <w:rFonts w:eastAsia="Times New Roman"/>
          <w:b/>
          <w:bCs/>
          <w:sz w:val="26"/>
          <w:szCs w:val="26"/>
          <w:lang w:eastAsia="ru-RU"/>
        </w:rPr>
      </w:pPr>
    </w:p>
    <w:p w:rsidR="002D27E6" w:rsidRDefault="002D27E6" w:rsidP="00712FA7">
      <w:pPr>
        <w:spacing w:before="180" w:after="0" w:line="240" w:lineRule="auto"/>
        <w:jc w:val="center"/>
        <w:rPr>
          <w:rFonts w:eastAsia="Times New Roman"/>
          <w:b/>
          <w:bCs/>
          <w:sz w:val="26"/>
          <w:szCs w:val="26"/>
          <w:lang w:eastAsia="ru-RU"/>
        </w:rPr>
      </w:pPr>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XIII. Обязанности охраны в УО</w:t>
      </w:r>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XIII-I. Принимая смену очередной охранник (сторож) обязан:</w:t>
      </w:r>
    </w:p>
    <w:p w:rsidR="00712FA7" w:rsidRPr="002D27E6" w:rsidRDefault="00712FA7" w:rsidP="00712FA7">
      <w:pPr>
        <w:spacing w:before="180" w:after="0" w:line="240" w:lineRule="auto"/>
        <w:jc w:val="both"/>
        <w:rPr>
          <w:rFonts w:eastAsia="Times New Roman"/>
          <w:sz w:val="26"/>
          <w:szCs w:val="26"/>
          <w:lang w:eastAsia="ru-RU"/>
        </w:rPr>
      </w:pPr>
      <w:proofErr w:type="gramStart"/>
      <w:r w:rsidRPr="002D27E6">
        <w:rPr>
          <w:rFonts w:eastAsia="Times New Roman"/>
          <w:sz w:val="26"/>
          <w:szCs w:val="26"/>
          <w:lang w:eastAsia="ru-RU"/>
        </w:rPr>
        <w:t>- уточнить обстановку на охраняемом объекте у сменяемого сотрудника охраны, наличие и характер замечаний в адрес л/с предыдущей смены;</w:t>
      </w:r>
      <w:proofErr w:type="gramEnd"/>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проверить наличие и исправность принимаемого имущества и документации, работоспособность сре</w:t>
      </w:r>
      <w:proofErr w:type="gramStart"/>
      <w:r w:rsidRPr="002D27E6">
        <w:rPr>
          <w:rFonts w:eastAsia="Times New Roman"/>
          <w:sz w:val="26"/>
          <w:szCs w:val="26"/>
          <w:lang w:eastAsia="ru-RU"/>
        </w:rPr>
        <w:t>дств св</w:t>
      </w:r>
      <w:proofErr w:type="gramEnd"/>
      <w:r w:rsidRPr="002D27E6">
        <w:rPr>
          <w:rFonts w:eastAsia="Times New Roman"/>
          <w:sz w:val="26"/>
          <w:szCs w:val="26"/>
          <w:lang w:eastAsia="ru-RU"/>
        </w:rPr>
        <w:t>язи, оповещения и охранной сигнализации;</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произвести осмотр объекта снаружи и изнутри.</w:t>
      </w:r>
    </w:p>
    <w:p w:rsidR="00712FA7" w:rsidRPr="002D27E6" w:rsidRDefault="00712FA7" w:rsidP="00712FA7">
      <w:pPr>
        <w:spacing w:before="180" w:after="0" w:line="240" w:lineRule="auto"/>
        <w:ind w:firstLine="708"/>
        <w:jc w:val="both"/>
        <w:rPr>
          <w:rFonts w:eastAsia="Times New Roman"/>
          <w:sz w:val="26"/>
          <w:szCs w:val="26"/>
          <w:lang w:eastAsia="ru-RU"/>
        </w:rPr>
      </w:pPr>
      <w:proofErr w:type="gramStart"/>
      <w:r w:rsidRPr="002D27E6">
        <w:rPr>
          <w:rFonts w:eastAsia="Times New Roman"/>
          <w:sz w:val="26"/>
          <w:szCs w:val="26"/>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roofErr w:type="gramEnd"/>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XIII-II. В ходе несения службы охранник (сторож) обязан обеспечить:</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xml:space="preserve">- </w:t>
      </w:r>
      <w:proofErr w:type="gramStart"/>
      <w:r w:rsidRPr="002D27E6">
        <w:rPr>
          <w:rFonts w:eastAsia="Times New Roman"/>
          <w:sz w:val="26"/>
          <w:szCs w:val="26"/>
          <w:lang w:eastAsia="ru-RU"/>
        </w:rPr>
        <w:t>контроль за</w:t>
      </w:r>
      <w:proofErr w:type="gramEnd"/>
      <w:r w:rsidRPr="002D27E6">
        <w:rPr>
          <w:rFonts w:eastAsia="Times New Roman"/>
          <w:sz w:val="26"/>
          <w:szCs w:val="26"/>
          <w:lang w:eastAsia="ru-RU"/>
        </w:rPr>
        <w:t xml:space="preserve"> соблюдением внутри объектового порядка, мер безопасности и пропускного режима внутри здания;</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сохранность и целостность имущества и помещений, сданных под охрану.</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Контроль осуществляется путем визуального наблюдения и прослушивания с места</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несения службы и в процессе обхода объекта. Порядок и периодичность обхода объекта согласовывается с администрацией объекта.</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xml:space="preserve">- В </w:t>
      </w:r>
      <w:proofErr w:type="gramStart"/>
      <w:r w:rsidRPr="002D27E6">
        <w:rPr>
          <w:rFonts w:eastAsia="Times New Roman"/>
          <w:sz w:val="26"/>
          <w:szCs w:val="26"/>
          <w:lang w:eastAsia="ru-RU"/>
        </w:rPr>
        <w:t>свой</w:t>
      </w:r>
      <w:proofErr w:type="gramEnd"/>
      <w:r w:rsidRPr="002D27E6">
        <w:rPr>
          <w:rFonts w:eastAsia="Times New Roman"/>
          <w:sz w:val="26"/>
          <w:szCs w:val="26"/>
          <w:lang w:eastAsia="ru-RU"/>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712FA7" w:rsidRPr="002D27E6" w:rsidRDefault="00712FA7" w:rsidP="00712FA7">
      <w:pPr>
        <w:spacing w:before="180" w:after="0" w:line="240" w:lineRule="auto"/>
        <w:jc w:val="both"/>
        <w:rPr>
          <w:rFonts w:eastAsia="Times New Roman"/>
          <w:sz w:val="26"/>
          <w:szCs w:val="26"/>
          <w:lang w:eastAsia="ru-RU"/>
        </w:rPr>
      </w:pPr>
      <w:proofErr w:type="gramStart"/>
      <w:r w:rsidRPr="002D27E6">
        <w:rPr>
          <w:rFonts w:eastAsia="Times New Roman"/>
          <w:sz w:val="26"/>
          <w:szCs w:val="26"/>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roofErr w:type="gramEnd"/>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Не допускать проникновения (проход, проезд) на объект посторонних лиц и автотранспорта.</w:t>
      </w:r>
    </w:p>
    <w:p w:rsidR="00712FA7" w:rsidRDefault="00712FA7" w:rsidP="00712FA7">
      <w:pPr>
        <w:spacing w:before="180" w:after="0" w:line="240" w:lineRule="auto"/>
        <w:jc w:val="both"/>
        <w:rPr>
          <w:rFonts w:eastAsia="Times New Roman"/>
          <w:sz w:val="26"/>
          <w:szCs w:val="26"/>
          <w:lang w:eastAsia="ru-RU"/>
        </w:rPr>
      </w:pPr>
      <w:proofErr w:type="gramStart"/>
      <w:r w:rsidRPr="002D27E6">
        <w:rPr>
          <w:rFonts w:eastAsia="Times New Roman"/>
          <w:sz w:val="26"/>
          <w:szCs w:val="26"/>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roofErr w:type="gramEnd"/>
    </w:p>
    <w:p w:rsidR="002D27E6" w:rsidRPr="002D27E6" w:rsidRDefault="002D27E6" w:rsidP="00712FA7">
      <w:pPr>
        <w:spacing w:before="180" w:after="0" w:line="240" w:lineRule="auto"/>
        <w:jc w:val="both"/>
        <w:rPr>
          <w:rFonts w:eastAsia="Times New Roman"/>
          <w:sz w:val="26"/>
          <w:szCs w:val="26"/>
          <w:lang w:eastAsia="ru-RU"/>
        </w:rPr>
      </w:pP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XIII-II. Действия охранника при возникновении нештатных ситуаций.</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lang w:eastAsia="ru-RU"/>
        </w:rPr>
        <w:t>а) При обнаружении взрывоопасных предметов (взрывных устройств) охраннику необходимо:</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1. если этот предмет </w:t>
      </w:r>
      <w:proofErr w:type="gramStart"/>
      <w:r w:rsidRPr="002D27E6">
        <w:rPr>
          <w:rFonts w:eastAsia="Times New Roman"/>
          <w:sz w:val="26"/>
          <w:szCs w:val="26"/>
          <w:lang w:eastAsia="ru-RU"/>
        </w:rPr>
        <w:t>представляет бесхозную вещь</w:t>
      </w:r>
      <w:proofErr w:type="gramEnd"/>
      <w:r w:rsidRPr="002D27E6">
        <w:rPr>
          <w:rFonts w:eastAsia="Times New Roman"/>
          <w:sz w:val="26"/>
          <w:szCs w:val="26"/>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ни в коем случае не нарушать целостность обнаруженных предметов (не вскрывать, не перемещать их);</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зафиксировать время обнаружения находки, другие обстоятельства произошедшего;</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следует быстро определить зону опасности и обеспечить ее изоляцию (ограждение), не допускать в нее людей и транспорт;</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при необходимости, следует срочно принять меры к эвакуации людей по безопасному маршруту (в безопасное место);</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10. следует четко помнить: не предпринимать самостоятельно никаких действий с подозрительными находками, которые могут оказаться взрывными </w:t>
      </w:r>
    </w:p>
    <w:p w:rsidR="002D27E6" w:rsidRDefault="002D27E6" w:rsidP="00712FA7">
      <w:pPr>
        <w:spacing w:before="180" w:after="0" w:line="240" w:lineRule="auto"/>
        <w:ind w:firstLine="708"/>
        <w:jc w:val="both"/>
        <w:rPr>
          <w:rFonts w:eastAsia="Times New Roman"/>
          <w:sz w:val="26"/>
          <w:szCs w:val="26"/>
          <w:lang w:eastAsia="ru-RU"/>
        </w:rPr>
      </w:pPr>
    </w:p>
    <w:p w:rsidR="002D27E6" w:rsidRDefault="002D27E6" w:rsidP="00712FA7">
      <w:pPr>
        <w:spacing w:before="180" w:after="0" w:line="240" w:lineRule="auto"/>
        <w:ind w:firstLine="708"/>
        <w:jc w:val="both"/>
        <w:rPr>
          <w:rFonts w:eastAsia="Times New Roman"/>
          <w:sz w:val="26"/>
          <w:szCs w:val="26"/>
          <w:lang w:eastAsia="ru-RU"/>
        </w:rPr>
      </w:pP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устройствами - это может привести к их взрыву, вашей гибели, многочисленным жертвам и разрушениям!</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2D27E6">
        <w:rPr>
          <w:rFonts w:eastAsia="Times New Roman"/>
          <w:sz w:val="26"/>
          <w:szCs w:val="26"/>
          <w:lang w:eastAsia="ru-RU"/>
        </w:rPr>
        <w:t>лиц</w:t>
      </w:r>
      <w:proofErr w:type="gramEnd"/>
      <w:r w:rsidRPr="002D27E6">
        <w:rPr>
          <w:rFonts w:eastAsia="Times New Roman"/>
          <w:sz w:val="26"/>
          <w:szCs w:val="26"/>
          <w:lang w:eastAsia="ru-RU"/>
        </w:rPr>
        <w:t xml:space="preserve"> не имеющих отношения к устранению угрозы.</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lang w:eastAsia="ru-RU"/>
        </w:rPr>
        <w:t>б) При угрозе нападения (нападении):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 МВД и руководству объекта;</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7. принять меры по охране места происшествия для сохранения следов и вещественных доказательств.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w:t>
      </w:r>
      <w:proofErr w:type="gramStart"/>
      <w:r w:rsidRPr="002D27E6">
        <w:rPr>
          <w:rFonts w:eastAsia="Times New Roman"/>
          <w:sz w:val="26"/>
          <w:szCs w:val="26"/>
          <w:lang w:eastAsia="ru-RU"/>
        </w:rPr>
        <w:t>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roofErr w:type="gramEnd"/>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sz w:val="26"/>
          <w:szCs w:val="26"/>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lang w:eastAsia="ru-RU"/>
        </w:rPr>
        <w:t>в) при захвате людей на объекте (всего объекта) в заложники:</w:t>
      </w:r>
    </w:p>
    <w:p w:rsid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w:t>
      </w:r>
    </w:p>
    <w:p w:rsidR="002D27E6" w:rsidRDefault="002D27E6" w:rsidP="00712FA7">
      <w:pPr>
        <w:spacing w:before="180" w:after="0" w:line="240" w:lineRule="auto"/>
        <w:ind w:firstLine="708"/>
        <w:jc w:val="both"/>
        <w:rPr>
          <w:rFonts w:eastAsia="Times New Roman"/>
          <w:sz w:val="26"/>
          <w:szCs w:val="26"/>
          <w:lang w:eastAsia="ru-RU"/>
        </w:rPr>
      </w:pPr>
    </w:p>
    <w:p w:rsidR="002D27E6" w:rsidRDefault="002D27E6" w:rsidP="00712FA7">
      <w:pPr>
        <w:spacing w:before="180" w:after="0" w:line="240" w:lineRule="auto"/>
        <w:ind w:firstLine="708"/>
        <w:jc w:val="both"/>
        <w:rPr>
          <w:rFonts w:eastAsia="Times New Roman"/>
          <w:sz w:val="26"/>
          <w:szCs w:val="26"/>
          <w:lang w:eastAsia="ru-RU"/>
        </w:rPr>
      </w:pP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помогут снизить вероятность и внезапность захвата или упредить его своевременными контр действиями.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lang w:eastAsia="ru-RU"/>
        </w:rPr>
        <w:t>Если захват произошел:</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D27E6" w:rsidRPr="002D27E6" w:rsidRDefault="00712FA7" w:rsidP="002D27E6">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на совершение необходимых действий для оказания помощи себе, другим, сходить в туалет и т. п., спрашивайте разрешения;</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9) лечь на пол лицом вниз, не делать движений, перемещений, голову закрыть руками, </w:t>
      </w:r>
      <w:proofErr w:type="gramStart"/>
      <w:r w:rsidRPr="002D27E6">
        <w:rPr>
          <w:rFonts w:eastAsia="Times New Roman"/>
          <w:sz w:val="26"/>
          <w:szCs w:val="26"/>
          <w:lang w:eastAsia="ru-RU"/>
        </w:rPr>
        <w:t>посоветовать это сделать</w:t>
      </w:r>
      <w:proofErr w:type="gramEnd"/>
      <w:r w:rsidRPr="002D27E6">
        <w:rPr>
          <w:rFonts w:eastAsia="Times New Roman"/>
          <w:sz w:val="26"/>
          <w:szCs w:val="26"/>
          <w:lang w:eastAsia="ru-RU"/>
        </w:rPr>
        <w:t xml:space="preserve"> другим;</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11) ни в коем случае не бегите навстречу сотрудникам спецслужб или не убегайте от них, т. к. они могут принять вас за преступника;</w:t>
      </w:r>
    </w:p>
    <w:p w:rsidR="00712FA7" w:rsidRPr="002D27E6" w:rsidRDefault="00712FA7" w:rsidP="00712FA7">
      <w:pPr>
        <w:spacing w:before="180" w:after="0" w:line="240" w:lineRule="auto"/>
        <w:jc w:val="both"/>
        <w:rPr>
          <w:rFonts w:eastAsia="Times New Roman"/>
          <w:sz w:val="26"/>
          <w:szCs w:val="26"/>
          <w:lang w:eastAsia="ru-RU"/>
        </w:rPr>
      </w:pPr>
      <w:r w:rsidRPr="002D27E6">
        <w:rPr>
          <w:rFonts w:eastAsia="Times New Roman"/>
          <w:i/>
          <w:iCs/>
          <w:sz w:val="26"/>
          <w:szCs w:val="26"/>
          <w:lang w:eastAsia="ru-RU"/>
        </w:rPr>
        <w:t>г) В случае пожара или аварийной ситуации на объекте:</w:t>
      </w:r>
    </w:p>
    <w:p w:rsid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1) оценить обстановку и немедленно оповестить руководство охраняемого объекта и соответствующие службы, доложить оперативному дежурному (101) </w:t>
      </w:r>
    </w:p>
    <w:p w:rsidR="002D27E6" w:rsidRDefault="002D27E6" w:rsidP="00712FA7">
      <w:pPr>
        <w:spacing w:before="180" w:after="0" w:line="240" w:lineRule="auto"/>
        <w:ind w:firstLine="708"/>
        <w:jc w:val="both"/>
        <w:rPr>
          <w:rFonts w:eastAsia="Times New Roman"/>
          <w:sz w:val="26"/>
          <w:szCs w:val="26"/>
          <w:lang w:eastAsia="ru-RU"/>
        </w:rPr>
      </w:pPr>
    </w:p>
    <w:p w:rsidR="002D27E6" w:rsidRDefault="002D27E6" w:rsidP="00712FA7">
      <w:pPr>
        <w:spacing w:before="180" w:after="0" w:line="240" w:lineRule="auto"/>
        <w:ind w:firstLine="708"/>
        <w:jc w:val="both"/>
        <w:rPr>
          <w:rFonts w:eastAsia="Times New Roman"/>
          <w:sz w:val="26"/>
          <w:szCs w:val="26"/>
          <w:lang w:eastAsia="ru-RU"/>
        </w:rPr>
      </w:pP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оповестить нештатную пожарную группу объекта о возгорании и ответственных за открытие запасных входов о подготовке их к эвакуации людей;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не подвергать опасности здоровье и жизнь людей;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о ликвидации пожара или аварийных ситуаций доложить оперативному дежурному.</w:t>
      </w:r>
    </w:p>
    <w:p w:rsidR="00712FA7" w:rsidRPr="002D27E6" w:rsidRDefault="00712FA7" w:rsidP="00712FA7">
      <w:pPr>
        <w:spacing w:before="180" w:after="0" w:line="240" w:lineRule="auto"/>
        <w:jc w:val="center"/>
        <w:rPr>
          <w:rFonts w:eastAsia="Times New Roman"/>
          <w:sz w:val="26"/>
          <w:szCs w:val="26"/>
          <w:lang w:eastAsia="ru-RU"/>
        </w:rPr>
      </w:pPr>
      <w:r w:rsidRPr="002D27E6">
        <w:rPr>
          <w:rFonts w:eastAsia="Times New Roman"/>
          <w:b/>
          <w:bCs/>
          <w:sz w:val="26"/>
          <w:szCs w:val="26"/>
          <w:lang w:eastAsia="ru-RU"/>
        </w:rPr>
        <w:t>XIV. Инструкция о пропускном и внутри объектовом режиме ДОУ</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 Пропускать в здание ДОУ сотрудников только по документу, удостоверяющему личность</w:t>
      </w:r>
    </w:p>
    <w:p w:rsidR="002D27E6" w:rsidRPr="002D27E6" w:rsidRDefault="00712FA7" w:rsidP="002D27E6">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2. Пропускать в здание ДОУ родителей воспитанников по спискам, предоставленным администрацией и документу, удостоверяющему личность</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3. При пропуске на территорию ДОУ автотранспортных средств, проверять соответствующие документы и характер ввозимых грузов</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4. Особое внимание уделять проверке документов и цели прибытия лиц из других организаций, посещающих ДОУ по служебным делам, делать соответствующие записи к книге регистрации посетителей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5. Ограничить пропу</w:t>
      </w:r>
      <w:proofErr w:type="gramStart"/>
      <w:r w:rsidRPr="002D27E6">
        <w:rPr>
          <w:rFonts w:eastAsia="Times New Roman"/>
          <w:sz w:val="26"/>
          <w:szCs w:val="26"/>
          <w:lang w:eastAsia="ru-RU"/>
        </w:rPr>
        <w:t>ск в зд</w:t>
      </w:r>
      <w:proofErr w:type="gramEnd"/>
      <w:r w:rsidRPr="002D27E6">
        <w:rPr>
          <w:rFonts w:eastAsia="Times New Roman"/>
          <w:sz w:val="26"/>
          <w:szCs w:val="26"/>
          <w:lang w:eastAsia="ru-RU"/>
        </w:rPr>
        <w:t>ание ДОУ родственников и знакомых воспитанников, пропускать только по разрешению заведующей ДОУ, делать соответствующие записи к книге регистрации посетителей</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6. Держать входные двери здания ДОУ для входов и выхода во время массового прибытия сотрудников и детей на работу и занятия и убытия их после окончания работы и пребывания открытыми</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2D27E6">
        <w:rPr>
          <w:rFonts w:eastAsia="Times New Roman"/>
          <w:sz w:val="26"/>
          <w:szCs w:val="26"/>
          <w:lang w:eastAsia="ru-RU"/>
        </w:rPr>
        <w:t>прибывшего</w:t>
      </w:r>
      <w:proofErr w:type="gramEnd"/>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8. После окончания рабочего дня регулярно обходить и проверять внутренние помещения ДОУ и каждые два часа обходить территорию ДОУ</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9. Обращать внимание на посторонние и подозрительные предметы</w:t>
      </w:r>
    </w:p>
    <w:p w:rsidR="00712FA7" w:rsidRPr="002D27E6" w:rsidRDefault="00712FA7" w:rsidP="00712FA7">
      <w:pPr>
        <w:spacing w:before="180" w:after="0" w:line="240" w:lineRule="auto"/>
        <w:ind w:firstLine="708"/>
        <w:jc w:val="both"/>
        <w:rPr>
          <w:rFonts w:eastAsia="Times New Roman"/>
          <w:sz w:val="26"/>
          <w:szCs w:val="26"/>
          <w:lang w:eastAsia="ru-RU"/>
        </w:rPr>
      </w:pPr>
      <w:r w:rsidRPr="002D27E6">
        <w:rPr>
          <w:rFonts w:eastAsia="Times New Roman"/>
          <w:sz w:val="26"/>
          <w:szCs w:val="26"/>
          <w:lang w:eastAsia="ru-RU"/>
        </w:rPr>
        <w:t>10. Обо всех обнаруженных нарушениях немедленно докладывать заведующей ДОУ.</w:t>
      </w:r>
    </w:p>
    <w:p w:rsidR="00712FA7" w:rsidRPr="002D27E6" w:rsidRDefault="00712FA7" w:rsidP="00712FA7">
      <w:pPr>
        <w:rPr>
          <w:sz w:val="26"/>
          <w:szCs w:val="26"/>
        </w:rPr>
      </w:pPr>
    </w:p>
    <w:p w:rsidR="007D0486" w:rsidRDefault="007D0486" w:rsidP="002D27E6">
      <w:pPr>
        <w:spacing w:before="180" w:after="0" w:line="240" w:lineRule="auto"/>
        <w:rPr>
          <w:rFonts w:eastAsia="Times New Roman"/>
          <w:b/>
          <w:bCs/>
          <w:color w:val="222222"/>
          <w:sz w:val="24"/>
          <w:szCs w:val="24"/>
          <w:lang w:eastAsia="ru-RU"/>
        </w:rPr>
      </w:pPr>
    </w:p>
    <w:sectPr w:rsidR="007D0486" w:rsidSect="00712FA7">
      <w:type w:val="continuous"/>
      <w:pgSz w:w="11905" w:h="16837"/>
      <w:pgMar w:top="426" w:right="848" w:bottom="765" w:left="1712"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rsids>
    <w:rsidRoot w:val="0012656C"/>
    <w:rsid w:val="0012656C"/>
    <w:rsid w:val="001A1767"/>
    <w:rsid w:val="001C30FE"/>
    <w:rsid w:val="00270601"/>
    <w:rsid w:val="002D27E6"/>
    <w:rsid w:val="003A51FF"/>
    <w:rsid w:val="003C141B"/>
    <w:rsid w:val="00486AE4"/>
    <w:rsid w:val="00495CA6"/>
    <w:rsid w:val="004A677E"/>
    <w:rsid w:val="005F5546"/>
    <w:rsid w:val="00712FA7"/>
    <w:rsid w:val="00730F43"/>
    <w:rsid w:val="007D0486"/>
    <w:rsid w:val="00840018"/>
    <w:rsid w:val="0088596A"/>
    <w:rsid w:val="008C3548"/>
    <w:rsid w:val="00BE2B5C"/>
    <w:rsid w:val="00C158C2"/>
    <w:rsid w:val="00C15D37"/>
    <w:rsid w:val="00C729FB"/>
    <w:rsid w:val="00CA5F68"/>
    <w:rsid w:val="00E275F1"/>
    <w:rsid w:val="00E84149"/>
    <w:rsid w:val="00EB75C0"/>
    <w:rsid w:val="00F34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546"/>
  </w:style>
  <w:style w:type="paragraph" w:styleId="2">
    <w:name w:val="heading 2"/>
    <w:basedOn w:val="a"/>
    <w:link w:val="20"/>
    <w:uiPriority w:val="9"/>
    <w:qFormat/>
    <w:rsid w:val="0012656C"/>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656C"/>
    <w:rPr>
      <w:rFonts w:eastAsia="Times New Roman"/>
      <w:b/>
      <w:bCs/>
      <w:sz w:val="36"/>
      <w:szCs w:val="36"/>
      <w:lang w:eastAsia="ru-RU"/>
    </w:rPr>
  </w:style>
  <w:style w:type="character" w:styleId="a3">
    <w:name w:val="Hyperlink"/>
    <w:basedOn w:val="a0"/>
    <w:uiPriority w:val="99"/>
    <w:semiHidden/>
    <w:unhideWhenUsed/>
    <w:rsid w:val="0012656C"/>
    <w:rPr>
      <w:color w:val="0000FF"/>
      <w:u w:val="single"/>
    </w:rPr>
  </w:style>
  <w:style w:type="paragraph" w:styleId="a4">
    <w:name w:val="Normal (Web)"/>
    <w:basedOn w:val="a"/>
    <w:uiPriority w:val="99"/>
    <w:semiHidden/>
    <w:unhideWhenUsed/>
    <w:rsid w:val="0012656C"/>
    <w:pPr>
      <w:spacing w:before="100" w:beforeAutospacing="1" w:after="100" w:afterAutospacing="1" w:line="240" w:lineRule="auto"/>
    </w:pPr>
    <w:rPr>
      <w:rFonts w:eastAsia="Times New Roman"/>
      <w:sz w:val="24"/>
      <w:szCs w:val="24"/>
      <w:lang w:eastAsia="ru-RU"/>
    </w:rPr>
  </w:style>
  <w:style w:type="character" w:styleId="a5">
    <w:name w:val="Strong"/>
    <w:basedOn w:val="a0"/>
    <w:uiPriority w:val="22"/>
    <w:qFormat/>
    <w:rsid w:val="0012656C"/>
    <w:rPr>
      <w:b/>
      <w:bCs/>
    </w:rPr>
  </w:style>
  <w:style w:type="character" w:styleId="a6">
    <w:name w:val="Emphasis"/>
    <w:basedOn w:val="a0"/>
    <w:uiPriority w:val="20"/>
    <w:qFormat/>
    <w:rsid w:val="0012656C"/>
    <w:rPr>
      <w:i/>
      <w:iCs/>
    </w:rPr>
  </w:style>
</w:styles>
</file>

<file path=word/webSettings.xml><?xml version="1.0" encoding="utf-8"?>
<w:webSettings xmlns:r="http://schemas.openxmlformats.org/officeDocument/2006/relationships" xmlns:w="http://schemas.openxmlformats.org/wordprocessingml/2006/main">
  <w:divs>
    <w:div w:id="1815098228">
      <w:bodyDiv w:val="1"/>
      <w:marLeft w:val="0"/>
      <w:marRight w:val="0"/>
      <w:marTop w:val="0"/>
      <w:marBottom w:val="0"/>
      <w:divBdr>
        <w:top w:val="none" w:sz="0" w:space="0" w:color="auto"/>
        <w:left w:val="none" w:sz="0" w:space="0" w:color="auto"/>
        <w:bottom w:val="none" w:sz="0" w:space="0" w:color="auto"/>
        <w:right w:val="none" w:sz="0" w:space="0" w:color="auto"/>
      </w:divBdr>
      <w:divsChild>
        <w:div w:id="122188965">
          <w:marLeft w:val="0"/>
          <w:marRight w:val="0"/>
          <w:marTop w:val="0"/>
          <w:marBottom w:val="75"/>
          <w:divBdr>
            <w:top w:val="none" w:sz="0" w:space="0" w:color="auto"/>
            <w:left w:val="none" w:sz="0" w:space="0" w:color="auto"/>
            <w:bottom w:val="single" w:sz="6" w:space="1" w:color="222222"/>
            <w:right w:val="none" w:sz="0" w:space="0" w:color="auto"/>
          </w:divBdr>
        </w:div>
        <w:div w:id="205029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zyrroo.by/okhrana-truda/pamyatki/3138-instruktsiya-po-dejstviyam-personala-i-uchashchikhsya-pri-vozniknovenii-chs"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16</Pages>
  <Words>4933</Words>
  <Characters>28123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2022-01-18T18:22:00Z</dcterms:created>
  <dcterms:modified xsi:type="dcterms:W3CDTF">2022-01-18T19:41:00Z</dcterms:modified>
</cp:coreProperties>
</file>